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mc:Ignorable="w14 wp14 ">
  <w:body>
    <w:p w14:paraId="0000000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0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0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0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Style w:val="T4"/>
        </w:rPr>
        <w:t>Installation</w:t>
      </w:r>
    </w:p>
    <w:p w14:paraId="00000005">
      <w:pPr>
        <w:pStyle w:val="En-tête"/>
        <w:pBdr>
          <w:top w:val="none" w:sz="4" w:space="0"/>
          <w:left w:val="none" w:sz="4" w:space="0"/>
          <w:bottom w:val="none" w:sz="4" w:space="0"/>
          <w:right w:val="none" w:sz="4" w:space="0"/>
        </w:pBdr>
        <w:spacing w:after="139"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0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Style w:val="T6"/>
        </w:rPr>
        <w:t>Windows 10 Pro sur machine virtuelle</w:t>
      </w:r>
    </w:p>
    <w:p w14:paraId="0000000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0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0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0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0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0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0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anchor allowOverlap="1" behindDoc="0" distT="0" distB="0" distL="0" distR="0" layoutInCell="1" locked="0" relativeHeight="251661824" simplePos="0">
            <wp:simplePos x="0" y="0"/>
            <wp:positionH relativeFrom="column">
              <wp:posOffset>870581</wp:posOffset>
            </wp:positionH>
            <wp:positionV relativeFrom="paragraph">
              <wp:posOffset>90809</wp:posOffset>
            </wp:positionV>
            <wp:extent cx="5067303" cy="5286375"/>
            <wp:effectExtent l="0" t="0" r="0" b="0"/>
            <wp:wrapTight wrapText="bothSides">
              <wp:wrapPolygon edited="0">
                <wp:start x="-181" y="-187"/>
                <wp:lineTo x="-181" y="21608"/>
                <wp:lineTo x="21684" y="21608"/>
                <wp:lineTo x="21684" y="-187"/>
                <wp:lineTo x="-181" y="-187"/>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a:picLocks noGrp="0" noSelect="0" noChangeAspect="0" noMove="0"/>
                    </pic:cNvPicPr>
                  </pic:nvPicPr>
                  <pic:blipFill>
                    <a:blip r:embed="rId5"/>
                    <a:srcRect/>
                    <a:stretch>
                      <a:fillRect/>
                    </a:stretch>
                  </pic:blipFill>
                  <pic:spPr>
                    <a:xfrm>
                      <a:off x="0" y="0"/>
                      <a:ext cx="5067303" cy="5286375"/>
                    </a:xfrm>
                    <a:prstGeom prst="rect">
                      <a:avLst/>
                    </a:prstGeom>
                  </pic:spPr>
                </pic:pic>
              </a:graphicData>
            </a:graphic>
          </wp:anchor>
        </w:drawing>
      </w:r>
    </w:p>
    <w:p w14:paraId="0000000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0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1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2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3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3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3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3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u w:val="single"/>
          <w:lang w:val="fr-FR"/>
        </w:rPr>
      </w:pPr>
      <w:r>
        <w:rPr>
          <w:rFonts w:ascii="Liberation Serif" w:cs="Lucida Sans" w:eastAsia="NSimSun" w:hAnsi="Liberation Serif"/>
          <w:b w:val="off"/>
          <w:i w:val="off"/>
          <w:caps w:val="off"/>
          <w:smallCaps w:val="off"/>
          <w:outline w:val="off"/>
          <w:shadow w:val="off"/>
          <w:emboss w:val="off"/>
          <w:imprint w:val="off"/>
          <w:sz w:val="24"/>
          <w:szCs w:val="24"/>
          <w:u w:val="single"/>
          <w:lang w:val="fr-FR"/>
        </w:rPr>
        <w:t>Introduction :</w:t>
      </w:r>
    </w:p>
    <w:p w14:paraId="0000003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3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3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Nous installons Windows 10 Pro sur une machine virtuelle mais une certaine configuration est requise.</w:t>
      </w:r>
    </w:p>
    <w:p w14:paraId="0000003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Voici cette configuration :</w:t>
      </w:r>
    </w:p>
    <w:p w14:paraId="0000003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3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3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anchor allowOverlap="1" behindDoc="0" distT="0" distB="0" distL="0" distR="0" layoutInCell="1" locked="0" relativeHeight="251652608" simplePos="0">
            <wp:simplePos x="0" y="0"/>
            <wp:positionH relativeFrom="column">
              <wp:align>center</wp:align>
            </wp:positionH>
            <wp:positionV relativeFrom="paragraph">
              <wp:posOffset>0</wp:posOffset>
            </wp:positionV>
            <wp:extent cx="5882042" cy="3230995"/>
            <wp:effectExtent l="0" t="0" r="0" b="0"/>
            <wp:wrapTight wrapText="bothSides">
              <wp:wrapPolygon edited="0">
                <wp:start x="-131" y="-246"/>
                <wp:lineTo x="-131" y="21405"/>
                <wp:lineTo x="21649" y="21405"/>
                <wp:lineTo x="21649" y="-246"/>
                <wp:lineTo x="-131" y="-246"/>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a:picLocks noGrp="0" noSelect="0" noChangeAspect="0" noMove="0"/>
                    </pic:cNvPicPr>
                  </pic:nvPicPr>
                  <pic:blipFill>
                    <a:blip r:embed="rId6"/>
                    <a:srcRect/>
                    <a:stretch>
                      <a:fillRect/>
                    </a:stretch>
                  </pic:blipFill>
                  <pic:spPr>
                    <a:xfrm>
                      <a:off x="0" y="0"/>
                      <a:ext cx="5882042" cy="3230995"/>
                    </a:xfrm>
                    <a:prstGeom prst="rect">
                      <a:avLst/>
                    </a:prstGeom>
                  </pic:spPr>
                </pic:pic>
              </a:graphicData>
            </a:graphic>
          </wp:anchor>
        </w:drawing>
      </w:r>
      <w:r>
        <w:rPr>
          <w:rFonts w:ascii="Liberation Serif" w:cs="Lucida Sans" w:eastAsia="NSimSun" w:hAnsi="Liberation Serif"/>
          <w:b w:val="off"/>
          <w:i w:val="off"/>
          <w:caps w:val="off"/>
          <w:smallCaps w:val="off"/>
          <w:outline w:val="off"/>
          <w:shadow w:val="off"/>
          <w:emboss w:val="off"/>
          <w:imprint w:val="off"/>
          <w:sz w:val="24"/>
          <w:szCs w:val="24"/>
          <w:lang w:val="fr-FR"/>
        </w:rPr>
        <w:t>Pour se faire nous allons installer une image OS dans la machine virtuelle.</w:t>
      </w:r>
    </w:p>
    <w:p w14:paraId="0000003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Voici les étapes à suivre :</w:t>
      </w:r>
    </w:p>
    <w:p w14:paraId="0000003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Ouvrir le gestionnaire Hyper V</w:t>
      </w:r>
    </w:p>
    <w:p w14:paraId="0000003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Appuyer sur nouveau « ordinateur virtuel »</w:t>
      </w:r>
    </w:p>
    <w:p w14:paraId="0000003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Donner un nom à votre machine</w:t>
      </w:r>
    </w:p>
    <w:p w14:paraId="0000003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Mettre 2048 Mo au démarrage</w:t>
      </w:r>
    </w:p>
    <w:p w14:paraId="0000004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Mettre en taille 32 Go pour un système de 64 bits.</w:t>
      </w:r>
    </w:p>
    <w:p w14:paraId="0000004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4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5">
      <w:pPr>
        <w:pStyle w:val="En-tête"/>
        <w:numPr>
          <w:ilvl w:val="0"/>
          <w:numId w:val="1"/>
        </w:numPr>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 xml:space="preserve"> Sélectionnez « utiliser un disque durvirtuel ».</w:t>
      </w:r>
    </w:p>
    <w:p w14:paraId="0000005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anchor allowOverlap="1" behindDoc="0" distT="0" distB="0" distL="0" distR="0" layoutInCell="1" locked="0" relativeHeight="251654656" simplePos="0">
            <wp:simplePos x="0" y="0"/>
            <wp:positionH relativeFrom="column">
              <wp:align>center</wp:align>
            </wp:positionH>
            <wp:positionV relativeFrom="paragraph">
              <wp:posOffset>158118</wp:posOffset>
            </wp:positionV>
            <wp:extent cx="4062734" cy="3113403"/>
            <wp:effectExtent l="0" t="0" r="0" b="0"/>
            <wp:wrapTight wrapText="bothSides">
              <wp:wrapPolygon edited="0">
                <wp:start x="-182" y="-203"/>
                <wp:lineTo x="-182" y="20944"/>
                <wp:lineTo x="21661" y="20944"/>
                <wp:lineTo x="21661" y="-203"/>
                <wp:lineTo x="-182" y="-203"/>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a:picLocks noGrp="0" noSelect="0" noChangeAspect="0" noMove="0"/>
                    </pic:cNvPicPr>
                  </pic:nvPicPr>
                  <pic:blipFill>
                    <a:blip r:embed="rId7"/>
                    <a:srcRect/>
                    <a:stretch>
                      <a:fillRect/>
                    </a:stretch>
                  </pic:blipFill>
                  <pic:spPr>
                    <a:xfrm>
                      <a:off x="0" y="0"/>
                      <a:ext cx="4062734" cy="3113403"/>
                    </a:xfrm>
                    <a:prstGeom prst="rect">
                      <a:avLst/>
                    </a:prstGeom>
                  </pic:spPr>
                </pic:pic>
              </a:graphicData>
            </a:graphic>
          </wp:anchor>
        </w:drawing>
      </w:r>
    </w:p>
    <w:p w14:paraId="0000005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anchor allowOverlap="1" behindDoc="0" distT="0" distB="0" distL="0" distR="0" layoutInCell="1" locked="0" relativeHeight="251653632" simplePos="0">
            <wp:simplePos x="0" y="0"/>
            <wp:positionH relativeFrom="column">
              <wp:posOffset>441326</wp:posOffset>
            </wp:positionH>
            <wp:positionV relativeFrom="paragraph">
              <wp:posOffset>27303</wp:posOffset>
            </wp:positionV>
            <wp:extent cx="5361941" cy="3161666"/>
            <wp:effectExtent l="0" t="0" r="0" b="0"/>
            <wp:wrapTight wrapText="bothSides">
              <wp:wrapPolygon edited="0">
                <wp:start x="-215" y="-243"/>
                <wp:lineTo x="-215" y="21882"/>
                <wp:lineTo x="21723" y="21882"/>
                <wp:lineTo x="21723" y="-243"/>
                <wp:lineTo x="-215" y="-243"/>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a:picLocks noGrp="0" noSelect="0" noChangeAspect="0" noMove="0"/>
                    </pic:cNvPicPr>
                  </pic:nvPicPr>
                  <pic:blipFill>
                    <a:blip r:embed="rId8"/>
                    <a:srcRect/>
                    <a:stretch>
                      <a:fillRect/>
                    </a:stretch>
                  </pic:blipFill>
                  <pic:spPr>
                    <a:xfrm>
                      <a:off x="0" y="0"/>
                      <a:ext cx="5361941" cy="3161666"/>
                    </a:xfrm>
                    <a:prstGeom prst="rect">
                      <a:avLst/>
                    </a:prstGeom>
                  </pic:spPr>
                </pic:pic>
              </a:graphicData>
            </a:graphic>
          </wp:anchor>
        </w:drawing>
      </w:r>
    </w:p>
    <w:p w14:paraId="0000005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5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B">
      <w:pPr>
        <w:pStyle w:val="En-tête"/>
        <w:numPr>
          <w:ilvl w:val="0"/>
          <w:numId w:val="2"/>
        </w:numPr>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Sélectionnez fichier image et joindre fichier téléchargé précédemment.</w:t>
      </w:r>
    </w:p>
    <w:p w14:paraId="0000006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anchor allowOverlap="1" behindDoc="0" distT="0" distB="0" distL="0" distR="0" layoutInCell="1" locked="0" relativeHeight="251655680" simplePos="0">
            <wp:simplePos x="0" y="0"/>
            <wp:positionH relativeFrom="column">
              <wp:align>center</wp:align>
            </wp:positionH>
            <wp:positionV relativeFrom="paragraph">
              <wp:posOffset>129543</wp:posOffset>
            </wp:positionV>
            <wp:extent cx="4060795" cy="3101397"/>
            <wp:effectExtent l="0" t="0" r="0" b="0"/>
            <wp:wrapTight wrapText="bothSides">
              <wp:wrapPolygon edited="0">
                <wp:start x="-172" y="-226"/>
                <wp:lineTo x="-172" y="21003"/>
                <wp:lineTo x="21647" y="21003"/>
                <wp:lineTo x="21647" y="-226"/>
                <wp:lineTo x="-172" y="-226"/>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a:picLocks noGrp="0" noSelect="0" noChangeAspect="0" noMove="0"/>
                    </pic:cNvPicPr>
                  </pic:nvPicPr>
                  <pic:blipFill>
                    <a:blip r:embed="rId9"/>
                    <a:srcRect/>
                    <a:stretch>
                      <a:fillRect/>
                    </a:stretch>
                  </pic:blipFill>
                  <pic:spPr>
                    <a:xfrm>
                      <a:off x="0" y="0"/>
                      <a:ext cx="4060795" cy="3101397"/>
                    </a:xfrm>
                    <a:prstGeom prst="rect">
                      <a:avLst/>
                    </a:prstGeom>
                  </pic:spPr>
                </pic:pic>
              </a:graphicData>
            </a:graphic>
          </wp:anchor>
        </w:drawing>
      </w:r>
    </w:p>
    <w:p w14:paraId="0000006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6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anchor allowOverlap="1" behindDoc="0" distT="0" distB="0" distL="0" distR="0" layoutInCell="1" locked="0" relativeHeight="251662848" simplePos="0">
            <wp:simplePos x="0" y="0"/>
            <wp:positionH relativeFrom="column">
              <wp:posOffset>1132200</wp:posOffset>
            </wp:positionH>
            <wp:positionV relativeFrom="paragraph">
              <wp:posOffset>111236</wp:posOffset>
            </wp:positionV>
            <wp:extent cx="4390921" cy="3189600"/>
            <wp:effectExtent l="0" t="0" r="0" b="0"/>
            <wp:wrapTight wrapText="bothSides">
              <wp:wrapPolygon edited="0">
                <wp:start x="-237" y="-224"/>
                <wp:lineTo x="-237" y="21708"/>
                <wp:lineTo x="21728" y="21708"/>
                <wp:lineTo x="21728" y="-224"/>
                <wp:lineTo x="-237" y="-224"/>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a:picLocks noGrp="0" noSelect="0" noChangeAspect="0" noMove="0"/>
                    </pic:cNvPicPr>
                  </pic:nvPicPr>
                  <pic:blipFill>
                    <a:blip r:embed="rId10"/>
                    <a:srcRect/>
                    <a:stretch>
                      <a:fillRect/>
                    </a:stretch>
                  </pic:blipFill>
                  <pic:spPr>
                    <a:xfrm>
                      <a:off x="0" y="0"/>
                      <a:ext cx="4390921" cy="3189600"/>
                    </a:xfrm>
                    <a:prstGeom prst="rect">
                      <a:avLst/>
                    </a:prstGeom>
                  </pic:spPr>
                </pic:pic>
              </a:graphicData>
            </a:graphic>
          </wp:anchor>
        </w:drawing>
      </w:r>
    </w:p>
    <w:p w14:paraId="0000007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7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8E">
      <w:pPr>
        <w:pStyle w:val="En-tête"/>
        <w:numPr>
          <w:ilvl w:val="0"/>
          <w:numId w:val="2"/>
        </w:numPr>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 xml:space="preserve">  Lancez le démarrage Windows pro en faisant clic droit démarrage et recliquez dessus, suivrel’installation.</w:t>
      </w:r>
    </w:p>
    <w:p w14:paraId="0000008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anchor allowOverlap="1" behindDoc="0" distT="0" distB="0" distL="0" distR="0" layoutInCell="1" locked="0" relativeHeight="251656704" simplePos="0">
            <wp:simplePos x="0" y="0"/>
            <wp:positionH relativeFrom="column">
              <wp:align>center</wp:align>
            </wp:positionH>
            <wp:positionV relativeFrom="paragraph">
              <wp:posOffset>0</wp:posOffset>
            </wp:positionV>
            <wp:extent cx="6119996" cy="4622035"/>
            <wp:effectExtent l="0" t="0" r="0" b="0"/>
            <wp:wrapTight wrapText="bothSides">
              <wp:wrapPolygon edited="0">
                <wp:start x="-188" y="-228"/>
                <wp:lineTo x="-108" y="662"/>
                <wp:lineTo x="-108" y="20247"/>
                <wp:lineTo x="-188" y="21137"/>
                <wp:lineTo x="21708" y="21137"/>
                <wp:lineTo x="21708" y="-228"/>
                <wp:lineTo x="-188" y="-228"/>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
                    <pic:cNvPicPr>
                      <a:picLocks noGrp="0" noSelect="0" noChangeAspect="0" noMove="0"/>
                    </pic:cNvPicPr>
                  </pic:nvPicPr>
                  <pic:blipFill>
                    <a:blip r:embed="rId11"/>
                    <a:srcRect/>
                    <a:stretch>
                      <a:fillRect/>
                    </a:stretch>
                  </pic:blipFill>
                  <pic:spPr>
                    <a:xfrm>
                      <a:off x="0" y="0"/>
                      <a:ext cx="6119996" cy="4622035"/>
                    </a:xfrm>
                    <a:prstGeom prst="rect">
                      <a:avLst/>
                    </a:prstGeom>
                  </pic:spPr>
                </pic:pic>
              </a:graphicData>
            </a:graphic>
          </wp:anchor>
        </w:drawing>
      </w:r>
    </w:p>
    <w:p w14:paraId="0000009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Laissez les paramètres de base.</w:t>
      </w:r>
    </w:p>
    <w:p w14:paraId="00000093">
      <w:pPr>
        <w:pStyle w:val="En-tête"/>
        <w:numPr>
          <w:ilvl w:val="0"/>
          <w:numId w:val="3"/>
        </w:numPr>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5">
      <w:pPr>
        <w:pStyle w:val="En-tête"/>
        <w:numPr>
          <w:ilvl w:val="0"/>
          <w:numId w:val="4"/>
        </w:numPr>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Sélectionnez l’installation Windows 10 Professionnel.</w:t>
      </w:r>
    </w:p>
    <w:p w14:paraId="0000009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anchor allowOverlap="1" behindDoc="0" distT="0" distB="0" distL="0" distR="0" layoutInCell="1" locked="0" relativeHeight="251658752" simplePos="0">
            <wp:simplePos x="0" y="0"/>
            <wp:positionH relativeFrom="column">
              <wp:posOffset>1021713</wp:posOffset>
            </wp:positionH>
            <wp:positionV relativeFrom="paragraph">
              <wp:posOffset>-127631</wp:posOffset>
            </wp:positionV>
            <wp:extent cx="4057019" cy="2999744"/>
            <wp:effectExtent l="0" t="0" r="0" b="0"/>
            <wp:wrapTight wrapText="bothSides">
              <wp:wrapPolygon edited="0">
                <wp:start x="-250" y="-361"/>
                <wp:lineTo x="-250" y="21586"/>
                <wp:lineTo x="21732" y="21586"/>
                <wp:lineTo x="21732" y="-361"/>
                <wp:lineTo x="-250" y="-361"/>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pic:cNvPicPr>
                      <a:picLocks noGrp="0" noSelect="0" noChangeAspect="0" noMove="0"/>
                    </pic:cNvPicPr>
                  </pic:nvPicPr>
                  <pic:blipFill>
                    <a:blip r:embed="rId12"/>
                    <a:srcRect/>
                    <a:stretch>
                      <a:fillRect/>
                    </a:stretch>
                  </pic:blipFill>
                  <pic:spPr>
                    <a:xfrm>
                      <a:off x="0" y="0"/>
                      <a:ext cx="4057019" cy="2999744"/>
                    </a:xfrm>
                    <a:prstGeom prst="rect">
                      <a:avLst/>
                    </a:prstGeom>
                  </pic:spPr>
                </pic:pic>
              </a:graphicData>
            </a:graphic>
          </wp:anchor>
        </w:drawing>
      </w:r>
    </w:p>
    <w:p w14:paraId="0000009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9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5">
      <w:pPr>
        <w:pStyle w:val="En-tête"/>
        <w:numPr>
          <w:ilvl w:val="0"/>
          <w:numId w:val="4"/>
        </w:numPr>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Sélectionnez l’option « personnalisé »</w:t>
      </w:r>
    </w:p>
    <w:p w14:paraId="000000A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anchor allowOverlap="1" behindDoc="0" distT="0" distB="0" distL="0" distR="0" layoutInCell="1" locked="0" relativeHeight="251659776" simplePos="0">
            <wp:simplePos x="0" y="0"/>
            <wp:positionH relativeFrom="column">
              <wp:align>center</wp:align>
            </wp:positionH>
            <wp:positionV relativeFrom="paragraph">
              <wp:posOffset>0</wp:posOffset>
            </wp:positionV>
            <wp:extent cx="4057558" cy="3227758"/>
            <wp:effectExtent l="0" t="0" r="0" b="0"/>
            <wp:wrapTight wrapText="bothSides">
              <wp:wrapPolygon edited="0">
                <wp:start x="-254" y="-336"/>
                <wp:lineTo x="-254" y="21337"/>
                <wp:lineTo x="21732" y="21337"/>
                <wp:lineTo x="21732" y="-336"/>
                <wp:lineTo x="-254" y="-336"/>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
                    <pic:cNvPicPr>
                      <a:picLocks noGrp="0" noSelect="0" noChangeAspect="0" noMove="0"/>
                    </pic:cNvPicPr>
                  </pic:nvPicPr>
                  <pic:blipFill>
                    <a:blip r:embed="rId13"/>
                    <a:srcRect/>
                    <a:stretch>
                      <a:fillRect/>
                    </a:stretch>
                  </pic:blipFill>
                  <pic:spPr>
                    <a:xfrm>
                      <a:off x="0" y="0"/>
                      <a:ext cx="4057558" cy="3227758"/>
                    </a:xfrm>
                    <a:prstGeom prst="rect">
                      <a:avLst/>
                    </a:prstGeom>
                  </pic:spPr>
                </pic:pic>
              </a:graphicData>
            </a:graphic>
          </wp:anchor>
        </w:drawing>
      </w:r>
    </w:p>
    <w:p w14:paraId="000000A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A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B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2">
      <w:pPr>
        <w:pStyle w:val="En-tête"/>
        <w:numPr>
          <w:ilvl w:val="0"/>
          <w:numId w:val="4"/>
        </w:numPr>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Sélectionnez France, même action pour la disposition du clavier.</w:t>
      </w:r>
    </w:p>
    <w:p w14:paraId="000000C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anchor allowOverlap="1" behindDoc="0" distT="0" distB="0" distL="0" distR="0" layoutInCell="1" locked="0" relativeHeight="251657728" simplePos="0">
            <wp:simplePos x="0" y="0"/>
            <wp:positionH relativeFrom="column">
              <wp:posOffset>645795</wp:posOffset>
            </wp:positionH>
            <wp:positionV relativeFrom="paragraph">
              <wp:posOffset>0</wp:posOffset>
            </wp:positionV>
            <wp:extent cx="3819604" cy="2838599"/>
            <wp:effectExtent l="0" t="0" r="0" b="0"/>
            <wp:wrapTight wrapText="bothSides">
              <wp:wrapPolygon edited="0">
                <wp:start x="-262" y="-271"/>
                <wp:lineTo x="-262" y="21474"/>
                <wp:lineTo x="21736" y="21474"/>
                <wp:lineTo x="21736" y="-271"/>
                <wp:lineTo x="-262" y="-271"/>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
                    <pic:cNvPicPr>
                      <a:picLocks noGrp="0" noSelect="0" noChangeAspect="0" noMove="0"/>
                    </pic:cNvPicPr>
                  </pic:nvPicPr>
                  <pic:blipFill>
                    <a:blip r:embed="rId14"/>
                    <a:srcRect/>
                    <a:stretch>
                      <a:fillRect/>
                    </a:stretch>
                  </pic:blipFill>
                  <pic:spPr>
                    <a:xfrm>
                      <a:off x="0" y="0"/>
                      <a:ext cx="3819604" cy="2838599"/>
                    </a:xfrm>
                    <a:prstGeom prst="rect">
                      <a:avLst/>
                    </a:prstGeom>
                  </pic:spPr>
                </pic:pic>
              </a:graphicData>
            </a:graphic>
          </wp:anchor>
        </w:drawing>
      </w:r>
    </w:p>
    <w:p w14:paraId="000000C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C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6">
      <w:pPr>
        <w:pStyle w:val="En-tête"/>
        <w:numPr>
          <w:ilvl w:val="0"/>
          <w:numId w:val="4"/>
        </w:numPr>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 xml:space="preserve"> Sélectionnez « personnelle » et « hors connexion », un temps de chargement se fait.</w:t>
      </w:r>
    </w:p>
    <w:p w14:paraId="000000D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anchor allowOverlap="1" behindDoc="0" distT="0" distB="0" distL="0" distR="0" layoutInCell="1" locked="0" relativeHeight="251660800" simplePos="0">
            <wp:simplePos x="0" y="0"/>
            <wp:positionH relativeFrom="column">
              <wp:posOffset>339086</wp:posOffset>
            </wp:positionH>
            <wp:positionV relativeFrom="paragraph">
              <wp:posOffset>10799</wp:posOffset>
            </wp:positionV>
            <wp:extent cx="4431603" cy="2942639"/>
            <wp:effectExtent l="0" t="0" r="0" b="0"/>
            <wp:wrapTight wrapText="bothSides">
              <wp:wrapPolygon edited="0">
                <wp:start x="-207" y="-242"/>
                <wp:lineTo x="-207" y="22131"/>
                <wp:lineTo x="21696" y="22131"/>
                <wp:lineTo x="21696" y="-242"/>
                <wp:lineTo x="-207" y="-242"/>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
                    <pic:cNvPicPr>
                      <a:picLocks noGrp="0" noSelect="0" noChangeAspect="0" noMove="0"/>
                    </pic:cNvPicPr>
                  </pic:nvPicPr>
                  <pic:blipFill>
                    <a:blip r:embed="rId15"/>
                    <a:srcRect/>
                    <a:stretch>
                      <a:fillRect/>
                    </a:stretch>
                  </pic:blipFill>
                  <pic:spPr>
                    <a:xfrm>
                      <a:off x="0" y="0"/>
                      <a:ext cx="4431603" cy="2942639"/>
                    </a:xfrm>
                    <a:prstGeom prst="rect">
                      <a:avLst/>
                    </a:prstGeom>
                  </pic:spPr>
                </pic:pic>
              </a:graphicData>
            </a:graphic>
          </wp:anchor>
        </w:drawing>
      </w:r>
    </w:p>
    <w:p w14:paraId="000000D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D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u w:val="single"/>
          <w:lang w:val="fr-FR"/>
        </w:rPr>
      </w:pPr>
      <w:r>
        <w:rPr>
          <w:rFonts w:ascii="Liberation Serif" w:cs="Lucida Sans" w:eastAsia="NSimSun" w:hAnsi="Liberation Serif"/>
          <w:b w:val="off"/>
          <w:i w:val="off"/>
          <w:caps w:val="off"/>
          <w:smallCaps w:val="off"/>
          <w:outline w:val="off"/>
          <w:shadow w:val="off"/>
          <w:emboss w:val="off"/>
          <w:imprint w:val="off"/>
          <w:sz w:val="24"/>
          <w:szCs w:val="24"/>
          <w:u w:val="single"/>
          <w:lang w:val="fr-FR"/>
        </w:rPr>
        <w:t>Conclusion :</w:t>
      </w:r>
    </w:p>
    <w:p w14:paraId="000000E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Nous avons installé Windows 10 sur une machine virtuelle. Ne pas oublier de mettre un mot de passe.</w:t>
      </w:r>
    </w:p>
    <w:p w14:paraId="000000E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E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F0">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u w:val="single"/>
          <w:lang w:val="fr-FR"/>
        </w:rPr>
      </w:pPr>
    </w:p>
    <w:p w14:paraId="000000F1">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u w:val="single"/>
          <w:lang w:val="fr-FR"/>
        </w:rPr>
      </w:pPr>
    </w:p>
    <w:p w14:paraId="000000F2">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u w:val="single"/>
          <w:lang w:val="fr-FR"/>
        </w:rPr>
      </w:pPr>
    </w:p>
    <w:p w14:paraId="000000F3">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u w:val="single"/>
          <w:lang w:val="fr-FR"/>
        </w:rPr>
      </w:pPr>
    </w:p>
    <w:p w14:paraId="000000F4">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u w:val="single"/>
          <w:lang w:val="fr-FR"/>
        </w:rPr>
      </w:pPr>
    </w:p>
    <w:p w14:paraId="000000F5">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u w:val="single"/>
          <w:lang w:val="fr-FR"/>
        </w:rPr>
      </w:pPr>
      <w:r>
        <w:rPr>
          <w:rFonts w:ascii="Liberation Serif" w:cs="Lucida Sans" w:eastAsia="NSimSun" w:hAnsi="Liberation Serif"/>
          <w:b w:val="off"/>
          <w:i w:val="off"/>
          <w:caps w:val="off"/>
          <w:smallCaps w:val="off"/>
          <w:outline w:val="off"/>
          <w:shadow w:val="off"/>
          <w:emboss w:val="off"/>
          <w:imprint w:val="off"/>
          <w:sz w:val="24"/>
          <w:szCs w:val="24"/>
          <w:u w:val="single"/>
          <w:lang w:val="fr-FR"/>
        </w:rPr>
        <w:t>Installation de Windows Server 2022</w:t>
      </w:r>
    </w:p>
    <w:p w14:paraId="000000F6">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u w:val="single"/>
          <w:lang w:val="fr-FR"/>
        </w:rPr>
      </w:pPr>
    </w:p>
    <w:p w14:paraId="000000F7">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Style w:val="T41"/>
        </w:rPr>
        <w:t>Introduction :</w:t>
      </w:r>
      <w:r>
        <w:rPr>
          <w:rFonts w:ascii="Liberation Serif" w:cs="Lucida Sans" w:eastAsia="NSimSun" w:hAnsi="Liberation Serif"/>
          <w:b w:val="off"/>
          <w:i w:val="off"/>
          <w:caps w:val="off"/>
          <w:smallCaps w:val="off"/>
          <w:outline w:val="off"/>
          <w:shadow w:val="off"/>
          <w:emboss w:val="off"/>
          <w:imprint w:val="off"/>
          <w:sz w:val="24"/>
          <w:szCs w:val="24"/>
          <w:lang w:val="fr-FR"/>
        </w:rPr>
        <w:t xml:space="preserve">   Après l’installation de Windows Serveur, nous allons faire les misesàjour, modifier le nom de l’ordinateur et désactiver les pare-feu.</w:t>
      </w:r>
    </w:p>
    <w:p w14:paraId="000000F8">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(Nous pouvons aussi installer les rôles dans l’outil gestion.)</w:t>
      </w:r>
    </w:p>
    <w:p w14:paraId="000000F9">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FA">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Fonts w:ascii="Liberation Serif" w:cs="Lucida Sans" w:eastAsia="NSimSun" w:hAnsi="Liberation Serif"/>
          <w:b w:val="off"/>
          <w:i w:val="off"/>
          <w:caps w:val="off"/>
          <w:smallCaps w:val="off"/>
          <w:outline w:val="off"/>
          <w:shadow w:val="off"/>
          <w:emboss w:val="off"/>
          <w:imprint w:val="off"/>
          <w:sz w:val="24"/>
          <w:szCs w:val="24"/>
          <w:lang w:val="fr-FR"/>
        </w:rPr>
        <w:t xml:space="preserve">      Voici commentse présentel’interfacedeWindowsserver.</w:t>
      </w:r>
    </w:p>
    <w:p w14:paraId="000000FB">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FC">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FD">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FE">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p>
    <w:p w14:paraId="000000FF">
      <w:pPr>
        <w:pStyle w:val="En-tête"/>
        <w:pBdr>
          <w:top w:val="none" w:sz="4" w:space="0"/>
          <w:left w:val="none" w:sz="4" w:space="0"/>
          <w:bottom w:val="none" w:sz="4" w:space="0"/>
          <w:right w:val="none" w:sz="4" w:space="0"/>
        </w:pBdr>
        <w:spacing w:line="240" w:lineRule="auto"/>
        <w:jc w:val="left"/>
        <w:rPr>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Pr>
        <w:t>Se rendre dans le gestionnaire de serveur.</w:t>
      </w:r>
    </w:p>
    <w:p w14:paraId="00000100">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01">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02">
      <w:pPr>
        <w:pStyle w:val="En-tête"/>
        <w:numPr>
          <w:ilvl w:val="0"/>
          <w:numId w:val="4"/>
        </w:numPr>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t>Cliquez sur nom d’utilisateur, « modifier » et changez le nom de l’ordinateur :</w:t>
      </w:r>
    </w:p>
    <w:p w14:paraId="00000103">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04">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05">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06">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07">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08">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09">
      <w:pPr>
        <w:pStyle w:val="En-tête"/>
        <w:numPr>
          <w:ilvl w:val="0"/>
          <w:numId w:val="4"/>
        </w:numPr>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t>Cliquez dans « télécharger les mises à jour à l’aide de microsoft update », allez dans options avancées :</w:t>
      </w:r>
    </w:p>
    <w:p w14:paraId="0000010A">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0B">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0C">
      <w:pPr>
        <w:pStyle w:val="En-tête"/>
        <w:numPr>
          <w:ilvl w:val="0"/>
          <w:numId w:val="4"/>
        </w:numPr>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t xml:space="preserve">  Cocher« recevoir les mises à jour d’autres produits microsoft lors de la mise a jour dewindows » :</w:t>
      </w:r>
    </w:p>
    <w:p w14:paraId="0000010D">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0E">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inline distT="0" distB="0" distL="0" distR="0">
            <wp:extent cx="4632185" cy="4431749"/>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
                    <pic:cNvPicPr>
                      <a:picLocks noGrp="0" noSelect="0" noChangeAspect="0" noMove="0"/>
                    </pic:cNvPicPr>
                  </pic:nvPicPr>
                  <pic:blipFill>
                    <a:blip r:embed="rId16"/>
                    <a:srcRect/>
                    <a:stretch>
                      <a:fillRect/>
                    </a:stretch>
                  </pic:blipFill>
                  <pic:spPr>
                    <a:xfrm>
                      <a:off x="0" y="0"/>
                      <a:ext cx="4632185" cy="4431749"/>
                    </a:xfrm>
                    <a:prstGeom prst="rect">
                      <a:avLst/>
                    </a:prstGeom>
                  </pic:spPr>
                </pic:pic>
              </a:graphicData>
            </a:graphic>
          </wp:inline>
        </w:drawing>
      </w:r>
    </w:p>
    <w:p w14:paraId="0000010F">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0">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1">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2">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3">
      <w:pPr>
        <w:pStyle w:val="En-tête"/>
        <w:numPr>
          <w:ilvl w:val="0"/>
          <w:numId w:val="4"/>
        </w:numPr>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t>Aller dans « pare-feu et protection du réseau » qui permettront les communications par réseaux : Désactiver les 3 pare-feu (domaine, privé et public)</w:t>
      </w:r>
    </w:p>
    <w:p w14:paraId="00000114">
      <w:pPr>
        <w:pStyle w:val="En-tête"/>
        <w:pBdr>
          <w:top w:val="none" w:sz="4" w:space="0"/>
          <w:left w:val="none" w:sz="4" w:space="0"/>
          <w:bottom w:val="none" w:sz="4" w:space="0"/>
          <w:right w:val="none" w:sz="4" w:space="0"/>
        </w:pBdr>
        <w:spacing w:line="240" w:lineRule="auto"/>
        <w:ind w:left="720"/>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5">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6">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7">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8">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9">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A">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B">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C">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D">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E">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1F">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0">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1">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2">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3">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4">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5">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6">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7">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8">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9">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A">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B">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C">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D">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E">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2F">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30">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31">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32">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33">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34">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35">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u w:val="single"/>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u w:val="single"/>
          <w:lang w:val="fr-FR"/>
        </w:rPr>
        <w:t>Ajout d’un disque dur et RAID 1</w:t>
      </w:r>
    </w:p>
    <w:p w14:paraId="00000136">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37">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u w:val="single"/>
        </w:rPr>
        <w:t>Introduction </w:t>
      </w:r>
      <w:r>
        <w:rPr>
          <w:rStyle w:val="T44"/>
          <w:rFonts w:ascii="Liberation Serif" w:cs="Lucida Sans" w:eastAsia="NSimSun" w:hAnsi="Liberation Serif"/>
          <w:b w:val="off"/>
          <w:i w:val="off"/>
          <w:caps w:val="off"/>
          <w:smallCaps w:val="off"/>
          <w:outline w:val="off"/>
          <w:shadow w:val="off"/>
          <w:emboss w:val="off"/>
          <w:imprint w:val="off"/>
          <w:sz w:val="24"/>
          <w:szCs w:val="24"/>
          <w:lang w:val="fr-FR"/>
        </w:rPr>
        <w:t xml:space="preserve">  : nous allons ajouter un disque dur et un Raid 1 :un raid est un ensemble de techniques de virtualisation du stockage qui permet de répartir des données sur plusieurs disques durs pour améliorer les performances ou encore pour la sécurité des données.</w:t>
      </w:r>
    </w:p>
    <w:p w14:paraId="00000138">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39">
      <w:pPr>
        <w:pStyle w:val="En-tête"/>
        <w:numPr>
          <w:ilvl w:val="0"/>
          <w:numId w:val="4"/>
        </w:numPr>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t xml:space="preserve"> Se rendredans le gestionnaire hyper V, clic droit sur la VM Windows Server, paramètre</w:t>
      </w:r>
    </w:p>
    <w:p w14:paraId="0000013A">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3B">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inline distT="0" distB="0" distL="0" distR="0">
            <wp:extent cx="5450244" cy="3684812"/>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
                    <pic:cNvPicPr>
                      <a:picLocks noGrp="0" noSelect="0" noChangeAspect="0" noMove="0"/>
                    </pic:cNvPicPr>
                  </pic:nvPicPr>
                  <pic:blipFill>
                    <a:blip r:embed="rId17"/>
                    <a:srcRect/>
                    <a:stretch>
                      <a:fillRect/>
                    </a:stretch>
                  </pic:blipFill>
                  <pic:spPr>
                    <a:xfrm>
                      <a:off x="0" y="0"/>
                      <a:ext cx="5450244" cy="3684812"/>
                    </a:xfrm>
                    <a:prstGeom prst="rect">
                      <a:avLst/>
                    </a:prstGeom>
                  </pic:spPr>
                </pic:pic>
              </a:graphicData>
            </a:graphic>
          </wp:inline>
        </w:drawing>
      </w:r>
    </w:p>
    <w:p w14:paraId="0000013C">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3D">
      <w:pPr>
        <w:pStyle w:val="En-tête"/>
        <w:numPr>
          <w:ilvl w:val="0"/>
          <w:numId w:val="5"/>
        </w:numPr>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t>« Contrôleur IDE », et cliquer sur « ajouter » et suivre les instructions :</w:t>
      </w:r>
    </w:p>
    <w:p w14:paraId="0000013E">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inline distT="0" distB="0" distL="0" distR="0">
            <wp:extent cx="4701762" cy="3432191"/>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
                    <pic:cNvPicPr>
                      <a:picLocks noGrp="0" noSelect="0" noChangeAspect="0" noMove="0"/>
                    </pic:cNvPicPr>
                  </pic:nvPicPr>
                  <pic:blipFill>
                    <a:blip r:embed="rId18"/>
                    <a:srcRect/>
                    <a:stretch>
                      <a:fillRect/>
                    </a:stretch>
                  </pic:blipFill>
                  <pic:spPr>
                    <a:xfrm>
                      <a:off x="0" y="0"/>
                      <a:ext cx="4701762" cy="3432191"/>
                    </a:xfrm>
                    <a:prstGeom prst="rect">
                      <a:avLst/>
                    </a:prstGeom>
                  </pic:spPr>
                </pic:pic>
              </a:graphicData>
            </a:graphic>
          </wp:inline>
        </w:drawing>
      </w:r>
    </w:p>
    <w:p w14:paraId="0000013F">
      <w:pPr>
        <w:pStyle w:val="En-tête"/>
        <w:numPr>
          <w:ilvl w:val="0"/>
          <w:numId w:val="4"/>
        </w:numPr>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t xml:space="preserve">  Lancez la VM Windows Server, une fois sur l’écran d’accueil, clic droit sur le menudémarrer et « gestion des disques ».</w:t>
      </w:r>
    </w:p>
    <w:p w14:paraId="00000140">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41">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42">
      <w:pPr>
        <w:pStyle w:val="En-tête"/>
        <w:numPr>
          <w:ilvl w:val="0"/>
          <w:numId w:val="4"/>
        </w:numPr>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t>Laissez les paramètres déjà définis et cliquez sur « ok » :</w:t>
      </w:r>
    </w:p>
    <w:p w14:paraId="00000143">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inline distT="0" distB="0" distL="0" distR="0">
            <wp:extent cx="6120134" cy="4825361"/>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
                    <pic:cNvPicPr>
                      <a:picLocks noGrp="0" noSelect="0" noChangeAspect="0" noMove="0"/>
                    </pic:cNvPicPr>
                  </pic:nvPicPr>
                  <pic:blipFill>
                    <a:blip r:embed="rId19"/>
                    <a:srcRect/>
                    <a:stretch>
                      <a:fillRect/>
                    </a:stretch>
                  </pic:blipFill>
                  <pic:spPr>
                    <a:xfrm>
                      <a:off x="0" y="0"/>
                      <a:ext cx="6120134" cy="4825361"/>
                    </a:xfrm>
                    <a:prstGeom prst="rect">
                      <a:avLst/>
                    </a:prstGeom>
                  </pic:spPr>
                </pic:pic>
              </a:graphicData>
            </a:graphic>
          </wp:inline>
        </w:drawing>
      </w:r>
    </w:p>
    <w:p w14:paraId="00000144">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45">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46">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47">
      <w:pPr>
        <w:pStyle w:val="En-tête"/>
        <w:numPr>
          <w:ilvl w:val="0"/>
          <w:numId w:val="4"/>
        </w:numPr>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mc:AlternateContent>
          <mc:Choice Requires="wps">
            <w:drawing xmlns:mc="http://schemas.openxmlformats.org/markup-compatibility/2006">
              <wp:anchor allowOverlap="1" behindDoc="0" layoutInCell="1" locked="0" relativeHeight="0" simplePos="0">
                <wp:simplePos x="0" y="0"/>
                <wp:positionH relativeFrom="column">
                  <wp:posOffset>0</wp:posOffset>
                </wp:positionH>
                <wp:positionV relativeFrom="paragraph">
                  <wp:posOffset>0</wp:posOffset>
                </wp:positionV>
                <wp:extent cx="-1" cy="-1"/>
                <wp:effectExtent l="0" t="0" r="6348" b="6348"/>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Pr id="23" name=""/>
                      <wps:cNvSpPr/>
                      <wps:spPr>
                        <a:xfrm>
                          <a:off x="0" y="0"/>
                          <a:ext cx="-1" cy="-1"/>
                        </a:xfrm>
                        <a:noFill/>
                        <a:ln w="6345" cap="flat" cmpd="sng">
                          <a:solidFill>
                            <a:srgbClr val="5B9BD5"/>
                          </a:solidFill>
                          <a:prstDash val="solid"/>
                          <a:miter/>
                          <a:tailEnd type="triangle" w="med" len="med"/>
                        </a:ln>
                        <a:effectLst/>
                      </wps:spPr>
                      <wps:bodyPr>
                        <a:spAutoFit/>
                      </wps:bodyPr>
                    </wps:wsp>
                  </a:graphicData>
                </a:graphic>
              </wp:anchor>
            </w:drawing>
          </mc:Choice>
          <mc:Fallback>
            <w:pict>
              <v:shape id="4BDCC2E3-ADFB-233F-0ED84C6DC011" coordsize="21600,21600" style="position:absolute;width:-7.87402e-05pt;height:-7.87402e-05pt;margin-top:0pt;margin-left:0pt;rotation:0.000000;" strokecolor="#5b9bd5" strokeweight="0.499606pt" path="m0,0 l21600,0 l21600,21600 l0,21600 x e">
                <v:stroke color="#5b9bd5" filltype="solid" joinstyle="miter" linestyle="single" mitterlimit="800000" weight="0.499606pt"/>
                <w10:wrap side="both"/>
                <o:lock/>
              </v:shape>
            </w:pict>
          </mc:Fallback>
        </mc:AlternateContent>
      </w:r>
      <w:r>
        <w:rPr>
          <w:rStyle w:val="T44"/>
          <w:rFonts w:ascii="Liberation Serif" w:cs="Lucida Sans" w:eastAsia="NSimSun" w:hAnsi="Liberation Serif"/>
          <w:b w:val="off"/>
          <w:i w:val="off"/>
          <w:caps w:val="off"/>
          <w:smallCaps w:val="off"/>
          <w:outline w:val="off"/>
          <w:shadow w:val="off"/>
          <w:emboss w:val="off"/>
          <w:imprint w:val="off"/>
          <w:sz w:val="24"/>
          <w:szCs w:val="24"/>
          <w:lang w:val="fr-FR"/>
        </w:rPr>
        <w:t xml:space="preserve">   Aller dans cette casefaireclic droit et « ajouter un disque miroir »</w:t>
      </w:r>
    </w:p>
    <w:p w14:paraId="00000148">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inline distT="0" distB="0" distL="0" distR="0">
            <wp:extent cx="5295820" cy="3412549"/>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
                    <pic:cNvPicPr>
                      <a:picLocks noGrp="0" noSelect="0" noChangeAspect="0" noMove="0"/>
                    </pic:cNvPicPr>
                  </pic:nvPicPr>
                  <pic:blipFill>
                    <a:blip r:embed="rId20"/>
                    <a:srcRect/>
                    <a:stretch>
                      <a:fillRect/>
                    </a:stretch>
                  </pic:blipFill>
                  <pic:spPr>
                    <a:xfrm>
                      <a:off x="0" y="0"/>
                      <a:ext cx="5295820" cy="3412549"/>
                    </a:xfrm>
                    <a:prstGeom prst="rect">
                      <a:avLst/>
                    </a:prstGeom>
                  </pic:spPr>
                </pic:pic>
              </a:graphicData>
            </a:graphic>
          </wp:inline>
        </w:drawing>
      </w:r>
    </w:p>
    <w:p w14:paraId="00000149">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4A">
      <w:pPr>
        <w:pStyle w:val="En-tête"/>
        <w:numPr>
          <w:ilvl w:val="0"/>
          <w:numId w:val="4"/>
        </w:numPr>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t xml:space="preserve"> Une fois cette étape faite, sélectionnez disque 1 et appuyez sur « ajouterun disque miroir ».</w:t>
      </w:r>
    </w:p>
    <w:p w14:paraId="0000014B">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inline distT="0" distB="0" distL="0" distR="0">
            <wp:extent cx="4931103" cy="3917554"/>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
                    <pic:cNvPicPr>
                      <a:picLocks noGrp="0" noSelect="0" noChangeAspect="0" noMove="0"/>
                    </pic:cNvPicPr>
                  </pic:nvPicPr>
                  <pic:blipFill>
                    <a:blip r:embed="rId21"/>
                    <a:srcRect/>
                    <a:stretch>
                      <a:fillRect/>
                    </a:stretch>
                  </pic:blipFill>
                  <pic:spPr>
                    <a:xfrm>
                      <a:off x="0" y="0"/>
                      <a:ext cx="4931103" cy="3917554"/>
                    </a:xfrm>
                    <a:prstGeom prst="rect">
                      <a:avLst/>
                    </a:prstGeom>
                  </pic:spPr>
                </pic:pic>
              </a:graphicData>
            </a:graphic>
          </wp:inline>
        </w:drawing>
      </w:r>
    </w:p>
    <w:p w14:paraId="0000014C">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4D">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4E">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4F">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50">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51">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52">
      <w:pPr>
        <w:pStyle w:val="En-tête"/>
        <w:numPr>
          <w:ilvl w:val="0"/>
          <w:numId w:val="4"/>
        </w:numPr>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t xml:space="preserve"> Et voici ce que cela donne après l’étape précédente faite :</w:t>
      </w:r>
    </w:p>
    <w:p w14:paraId="00000153">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54">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55">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rFonts w:ascii="Liberation Serif" w:cs="Lucida Sans" w:eastAsia="NSimSun" w:hAnsi="Liberation Serif"/>
          <w:b w:val="off"/>
          <w:i w:val="off"/>
          <w:caps w:val="off"/>
          <w:smallCaps w:val="off"/>
          <w:outline w:val="off"/>
          <w:shadow w:val="off"/>
          <w:emboss w:val="off"/>
          <w:imprint w:val="off"/>
          <w:sz w:val="24"/>
          <w:szCs w:val="24"/>
          <w:lang w:val="fr-FR"/>
        </w:rPr>
        <w:drawing xmlns:mc="http://schemas.openxmlformats.org/markup-compatibility/2006">
          <wp:inline distT="0" distB="0" distL="0" distR="0">
            <wp:extent cx="4829101" cy="3683824"/>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
                    <pic:cNvPicPr>
                      <a:picLocks noGrp="0" noSelect="0" noChangeAspect="0" noMove="0"/>
                    </pic:cNvPicPr>
                  </pic:nvPicPr>
                  <pic:blipFill>
                    <a:blip r:embed="rId22"/>
                    <a:srcRect/>
                    <a:stretch>
                      <a:fillRect/>
                    </a:stretch>
                  </pic:blipFill>
                  <pic:spPr>
                    <a:xfrm>
                      <a:off x="0" y="0"/>
                      <a:ext cx="4829101" cy="3683824"/>
                    </a:xfrm>
                    <a:prstGeom prst="rect">
                      <a:avLst/>
                    </a:prstGeom>
                  </pic:spPr>
                </pic:pic>
              </a:graphicData>
            </a:graphic>
          </wp:inline>
        </w:drawing>
      </w:r>
    </w:p>
    <w:p w14:paraId="00000156">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57">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r>
        <w:rPr>
          <w:rStyle w:val="T44"/>
          <w:u w:val="single"/>
        </w:rPr>
        <w:t>Conclusion </w:t>
      </w:r>
      <w:r>
        <w:rPr>
          <w:rStyle w:val="T44"/>
          <w:rFonts w:ascii="Liberation Serif" w:cs="Lucida Sans" w:eastAsia="NSimSun" w:hAnsi="Liberation Serif"/>
          <w:b w:val="off"/>
          <w:i w:val="off"/>
          <w:caps w:val="off"/>
          <w:smallCaps w:val="off"/>
          <w:outline w:val="off"/>
          <w:shadow w:val="off"/>
          <w:emboss w:val="off"/>
          <w:imprint w:val="off"/>
          <w:sz w:val="24"/>
          <w:szCs w:val="24"/>
          <w:lang w:val="fr-FR"/>
        </w:rPr>
        <w:t xml:space="preserve"> : Lors de la dernière étape nous pouvons voir que le disque dur a bien été créer ainsi que le raid.</w:t>
      </w:r>
    </w:p>
    <w:p w14:paraId="00000158">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59">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p w14:paraId="0000015A">
      <w:pPr>
        <w:pStyle w:val="En-tête"/>
        <w:pBdr>
          <w:top w:val="none" w:sz="4" w:space="0"/>
          <w:left w:val="none" w:sz="4" w:space="0"/>
          <w:bottom w:val="none" w:sz="4" w:space="0"/>
          <w:right w:val="none" w:sz="4" w:space="0"/>
        </w:pBdr>
        <w:spacing w:line="240" w:lineRule="auto"/>
        <w:jc w:val="left"/>
        <w:rPr>
          <w:rStyle w:val="T44"/>
          <w:rFonts w:ascii="Liberation Serif" w:cs="Lucida Sans" w:eastAsia="NSimSun" w:hAnsi="Liberation Serif"/>
          <w:b w:val="off"/>
          <w:i w:val="off"/>
          <w:caps w:val="off"/>
          <w:smallCaps w:val="off"/>
          <w:outline w:val="off"/>
          <w:shadow w:val="off"/>
          <w:emboss w:val="off"/>
          <w:imprint w:val="off"/>
          <w:sz w:val="24"/>
          <w:szCs w:val="24"/>
          <w:lang w:val="fr-FR"/>
        </w:rPr>
      </w:pPr>
    </w:p>
    <w:sectPr>
      <w:footnotePr>
        <w:numStart w:val="0"/>
      </w:footnotePr>
      <w:endnotePr>
        <w:numStart w:val="0"/>
      </w:endnotePr>
      <w:type w:val="nextPage"/>
      <w:pgSz w:w="11905" w:h="16837"/>
      <w:pgMar w:top="720" w:right="1134" w:bottom="720" w:left="1134" w:header="414" w:footer="130"/>
    </w:sectPr>
  </w:body>
</w:document>
</file>

<file path=word/fontTable.xml><?xml version="1.0" encoding="utf-8"?>
<w:fonts xmlns:r="http://schemas.openxmlformats.org/officeDocument/2006/relationships" xmlns:w="http://schemas.openxmlformats.org/wordprocessingml/2006/main">
  <w:font w:name="Courier New"/>
  <w:font w:name="Liberation Serif">
    <w:charset w:val="00"/>
    <w:family w:val="roman"/>
    <w:pitch w:val="variable"/>
  </w:font>
  <w:font w:name="NSimSun">
    <w:charset w:val="00"/>
    <w:family w:val="modern"/>
    <w:pitch w:val="fixed"/>
  </w:font>
  <w:font w:name="Lucida Sans">
    <w:charset w:val="00"/>
    <w:family w:val="swiss"/>
    <w:pitch w:val="variable"/>
  </w:font>
  <w:font w:name="Times New Roman">
    <w:charset w:val="00"/>
    <w:family w:val="roman"/>
    <w:pitch w:val="variable"/>
    <w:sig w:usb0="20002a87" w:usb1="80000000" w:usb2="00000008" w:usb3="00000000" w:csb0="000001ff" w:csb1="00000000"/>
  </w:font>
  <w:font w:name="Liberation Sans">
    <w:charset w:val="00"/>
    <w:family w:val="swiss"/>
    <w:pitch w:val="variable"/>
  </w:font>
  <w:font w:name="Microsoft YaHei">
    <w:charset w:val="00"/>
    <w:family w:val="swiss"/>
    <w:pitch w:val="variable"/>
  </w:font>
  <w:font w:name="Mangal">
    <w:charset w:val="00"/>
    <w:family w:val="roman"/>
    <w:pitch w:val="variable"/>
  </w:font>
  <w:font w:name="Symbol">
    <w:charset w:val="02"/>
    <w:family w:val="roman"/>
    <w:pitch w:val="variable"/>
  </w:font>
  <w:font w:name="Wingdings">
    <w:charset w:val="02"/>
    <w:family w:val="auto"/>
    <w:pitch w:val="variable"/>
  </w:font>
  <w:font w:name="Calibri Light">
    <w:charset w:val="00"/>
    <w:family w:val="swiss"/>
    <w:pitch w:val="variable"/>
  </w:font>
  <w:font w:name="Calibri">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Helvetica Neue">
    <w:charset w:val="00"/>
    <w:family w:val="swiss"/>
    <w:pitch w:val="variable"/>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1">
      <w:numFmt w:val="bullet"/>
      <w:suff w:val="tab"/>
      <w:lvlText w:val=""/>
      <w:pPr>
        <w:ind w:left="1080" w:hanging="360"/>
      </w:pPr>
      <w:rPr>
        <w:rFonts w:ascii="Wingdings"/>
      </w:rPr>
    </w:lvl>
    <w:lvl w:ilvl="1" w:tentative="1">
      <w:numFmt w:val="bullet"/>
      <w:suff w:val="tab"/>
      <w:lvlText w:val="o"/>
      <w:pPr>
        <w:ind w:left="1800" w:hanging="360"/>
      </w:pPr>
      <w:rPr>
        <w:rFonts w:ascii="Courier New"/>
      </w:rPr>
    </w:lvl>
    <w:lvl w:ilvl="2" w:tentative="1">
      <w:numFmt w:val="bullet"/>
      <w:suff w:val="tab"/>
      <w:lvlText w:val=""/>
      <w:pPr>
        <w:ind w:left="2520" w:hanging="360"/>
      </w:pPr>
      <w:rPr>
        <w:rFonts w:ascii="Wingdings"/>
      </w:rPr>
    </w:lvl>
    <w:lvl w:ilvl="3" w:tentative="1">
      <w:numFmt w:val="bullet"/>
      <w:suff w:val="tab"/>
      <w:lvlText w:val=""/>
      <w:pPr>
        <w:ind w:left="3240" w:hanging="360"/>
      </w:pPr>
      <w:rPr>
        <w:rFonts w:ascii="Symbol"/>
      </w:rPr>
    </w:lvl>
    <w:lvl w:ilvl="4" w:tentative="1">
      <w:numFmt w:val="bullet"/>
      <w:suff w:val="tab"/>
      <w:lvlText w:val="o"/>
      <w:pPr>
        <w:ind w:left="3960" w:hanging="360"/>
      </w:pPr>
      <w:rPr>
        <w:rFonts w:ascii="Courier New"/>
      </w:rPr>
    </w:lvl>
    <w:lvl w:ilvl="5" w:tentative="1">
      <w:numFmt w:val="bullet"/>
      <w:suff w:val="tab"/>
      <w:lvlText w:val=""/>
      <w:pPr>
        <w:ind w:left="4680" w:hanging="360"/>
      </w:pPr>
      <w:rPr>
        <w:rFonts w:ascii="Wingdings"/>
      </w:rPr>
    </w:lvl>
    <w:lvl w:ilvl="6" w:tentative="1">
      <w:numFmt w:val="bullet"/>
      <w:suff w:val="tab"/>
      <w:lvlText w:val=""/>
      <w:pPr>
        <w:ind w:left="5400" w:hanging="360"/>
      </w:pPr>
      <w:rPr>
        <w:rFonts w:ascii="Symbol"/>
      </w:rPr>
    </w:lvl>
    <w:lvl w:ilvl="7" w:tentative="1">
      <w:numFmt w:val="bullet"/>
      <w:suff w:val="tab"/>
      <w:lvlText w:val="o"/>
      <w:pPr>
        <w:ind w:left="6120" w:hanging="360"/>
      </w:pPr>
      <w:rPr>
        <w:rFonts w:ascii="Courier New"/>
      </w:rPr>
    </w:lvl>
    <w:lvl w:ilvl="8" w:tentative="1">
      <w:numFmt w:val="bullet"/>
      <w:suff w:val="tab"/>
      <w:lvlText w:val=""/>
      <w:pPr>
        <w:ind w:left="6840" w:hanging="360"/>
      </w:pPr>
      <w:rPr>
        <w:rFonts w:ascii="Wingdings"/>
      </w:rPr>
    </w:lvl>
  </w:abstractNum>
  <w:abstractNum w:abstractNumId="1">
    <w:multiLevelType w:val="hybridMultilevel"/>
    <w:lvl w:ilvl="0" w:tentative="1">
      <w:numFmt w:val="bullet"/>
      <w:suff w:val="tab"/>
      <w:lvlText w:val=""/>
      <w:pPr>
        <w:ind w:left="720" w:hanging="360"/>
      </w:pPr>
      <w:rPr>
        <w:rFonts w:ascii="Wingdings"/>
      </w:rPr>
    </w:lvl>
    <w:lvl w:ilvl="1" w:tentative="1">
      <w:numFmt w:val="bullet"/>
      <w:suff w:val="tab"/>
      <w:lvlText w:val="o"/>
      <w:pPr>
        <w:ind w:left="1440" w:hanging="360"/>
      </w:pPr>
      <w:rPr>
        <w:rFonts w:ascii="Courier New"/>
      </w:rPr>
    </w:lvl>
    <w:lvl w:ilvl="2" w:tentative="1">
      <w:numFmt w:val="bullet"/>
      <w:suff w:val="tab"/>
      <w:lvlText w:val=""/>
      <w:pPr>
        <w:ind w:left="2160" w:hanging="360"/>
      </w:pPr>
      <w:rPr>
        <w:rFonts w:ascii="Wingdings"/>
      </w:rPr>
    </w:lvl>
    <w:lvl w:ilvl="3" w:tentative="1">
      <w:numFmt w:val="bullet"/>
      <w:suff w:val="tab"/>
      <w:lvlText w:val=""/>
      <w:pPr>
        <w:ind w:left="2880" w:hanging="360"/>
      </w:pPr>
      <w:rPr>
        <w:rFonts w:ascii="Symbol"/>
      </w:rPr>
    </w:lvl>
    <w:lvl w:ilvl="4" w:tentative="1">
      <w:numFmt w:val="bullet"/>
      <w:suff w:val="tab"/>
      <w:lvlText w:val="o"/>
      <w:pPr>
        <w:ind w:left="3600" w:hanging="360"/>
      </w:pPr>
      <w:rPr>
        <w:rFonts w:ascii="Courier New"/>
      </w:rPr>
    </w:lvl>
    <w:lvl w:ilvl="5" w:tentative="1">
      <w:numFmt w:val="bullet"/>
      <w:suff w:val="tab"/>
      <w:lvlText w:val=""/>
      <w:pPr>
        <w:ind w:left="4320" w:hanging="360"/>
      </w:pPr>
      <w:rPr>
        <w:rFonts w:ascii="Wingdings"/>
      </w:rPr>
    </w:lvl>
    <w:lvl w:ilvl="6" w:tentative="1">
      <w:numFmt w:val="bullet"/>
      <w:suff w:val="tab"/>
      <w:lvlText w:val=""/>
      <w:pPr>
        <w:ind w:left="5040" w:hanging="360"/>
      </w:pPr>
      <w:rPr>
        <w:rFonts w:ascii="Symbol"/>
      </w:rPr>
    </w:lvl>
    <w:lvl w:ilvl="7" w:tentative="1">
      <w:numFmt w:val="bullet"/>
      <w:suff w:val="tab"/>
      <w:lvlText w:val="o"/>
      <w:pPr>
        <w:ind w:left="5760" w:hanging="360"/>
      </w:pPr>
      <w:rPr>
        <w:rFonts w:ascii="Courier New"/>
      </w:rPr>
    </w:lvl>
    <w:lvl w:ilvl="8" w:tentative="1">
      <w:numFmt w:val="bullet"/>
      <w:suff w:val="tab"/>
      <w:lvlText w:val=""/>
      <w:pPr>
        <w:ind w:left="6480" w:hanging="360"/>
      </w:pPr>
      <w:rPr>
        <w:rFonts w:ascii="Wingdings"/>
      </w:rPr>
    </w:lvl>
  </w:abstractNum>
  <w:abstractNum w:abstractNumId="2">
    <w:multiLevelType w:val="hybridMultilevel"/>
    <w:lvl w:ilvl="0" w:tentative="1">
      <w:numFmt w:val="bullet"/>
      <w:suff w:val="tab"/>
      <w:lvlText w:val=""/>
      <w:pPr>
        <w:ind w:left="720" w:hanging="360"/>
      </w:pPr>
      <w:rPr>
        <w:rFonts w:ascii="Symbol"/>
      </w:rPr>
    </w:lvl>
    <w:lvl w:ilvl="1" w:tentative="1">
      <w:numFmt w:val="bullet"/>
      <w:suff w:val="tab"/>
      <w:lvlText w:val="o"/>
      <w:pPr>
        <w:ind w:left="1440" w:hanging="360"/>
      </w:pPr>
      <w:rPr>
        <w:rFonts w:ascii="Courier New"/>
      </w:rPr>
    </w:lvl>
    <w:lvl w:ilvl="2" w:tentative="1">
      <w:numFmt w:val="bullet"/>
      <w:suff w:val="tab"/>
      <w:lvlText w:val=""/>
      <w:pPr>
        <w:ind w:left="2160" w:hanging="360"/>
      </w:pPr>
      <w:rPr>
        <w:rFonts w:ascii="Wingdings"/>
      </w:rPr>
    </w:lvl>
    <w:lvl w:ilvl="3" w:tentative="1">
      <w:numFmt w:val="bullet"/>
      <w:suff w:val="tab"/>
      <w:lvlText w:val=""/>
      <w:pPr>
        <w:ind w:left="2880" w:hanging="360"/>
      </w:pPr>
      <w:rPr>
        <w:rFonts w:ascii="Symbol"/>
      </w:rPr>
    </w:lvl>
    <w:lvl w:ilvl="4" w:tentative="1">
      <w:numFmt w:val="bullet"/>
      <w:suff w:val="tab"/>
      <w:lvlText w:val="o"/>
      <w:pPr>
        <w:ind w:left="3600" w:hanging="360"/>
      </w:pPr>
      <w:rPr>
        <w:rFonts w:ascii="Courier New"/>
      </w:rPr>
    </w:lvl>
    <w:lvl w:ilvl="5" w:tentative="1">
      <w:numFmt w:val="bullet"/>
      <w:suff w:val="tab"/>
      <w:lvlText w:val=""/>
      <w:pPr>
        <w:ind w:left="4320" w:hanging="360"/>
      </w:pPr>
      <w:rPr>
        <w:rFonts w:ascii="Wingdings"/>
      </w:rPr>
    </w:lvl>
    <w:lvl w:ilvl="6" w:tentative="1">
      <w:numFmt w:val="bullet"/>
      <w:suff w:val="tab"/>
      <w:lvlText w:val=""/>
      <w:pPr>
        <w:ind w:left="5040" w:hanging="360"/>
      </w:pPr>
      <w:rPr>
        <w:rFonts w:ascii="Symbol"/>
      </w:rPr>
    </w:lvl>
    <w:lvl w:ilvl="7" w:tentative="1">
      <w:numFmt w:val="bullet"/>
      <w:suff w:val="tab"/>
      <w:lvlText w:val="o"/>
      <w:pPr>
        <w:ind w:left="5760" w:hanging="360"/>
      </w:pPr>
      <w:rPr>
        <w:rFonts w:ascii="Courier New"/>
      </w:rPr>
    </w:lvl>
    <w:lvl w:ilvl="8" w:tentative="1">
      <w:numFmt w:val="bullet"/>
      <w:suff w:val="tab"/>
      <w:lvlText w:val=""/>
      <w:pPr>
        <w:ind w:left="6480" w:hanging="360"/>
      </w:pPr>
      <w:rPr>
        <w:rFonts w:ascii="Wingdings"/>
      </w:rPr>
    </w:lvl>
  </w:abstractNum>
  <w:abstractNum w:abstractNumId="3">
    <w:multiLevelType w:val="hybridMultilevel"/>
    <w:lvl w:ilvl="0" w:tentative="1">
      <w:numFmt w:val="bullet"/>
      <w:suff w:val="tab"/>
      <w:lvlText w:val=""/>
      <w:pPr>
        <w:ind w:left="720" w:hanging="360"/>
      </w:pPr>
      <w:rPr>
        <w:rFonts w:ascii="Wingdings"/>
      </w:rPr>
    </w:lvl>
    <w:lvl w:ilvl="1" w:tentative="1">
      <w:numFmt w:val="bullet"/>
      <w:suff w:val="tab"/>
      <w:lvlText w:val="o"/>
      <w:pPr>
        <w:ind w:left="1440" w:hanging="360"/>
      </w:pPr>
      <w:rPr>
        <w:rFonts w:ascii="Courier New"/>
      </w:rPr>
    </w:lvl>
    <w:lvl w:ilvl="2" w:tentative="1">
      <w:numFmt w:val="bullet"/>
      <w:suff w:val="tab"/>
      <w:lvlText w:val=""/>
      <w:pPr>
        <w:ind w:left="2160" w:hanging="360"/>
      </w:pPr>
      <w:rPr>
        <w:rFonts w:ascii="Wingdings"/>
      </w:rPr>
    </w:lvl>
    <w:lvl w:ilvl="3" w:tentative="1">
      <w:numFmt w:val="bullet"/>
      <w:suff w:val="tab"/>
      <w:lvlText w:val=""/>
      <w:pPr>
        <w:ind w:left="2880" w:hanging="360"/>
      </w:pPr>
      <w:rPr>
        <w:rFonts w:ascii="Symbol"/>
      </w:rPr>
    </w:lvl>
    <w:lvl w:ilvl="4" w:tentative="1">
      <w:numFmt w:val="bullet"/>
      <w:suff w:val="tab"/>
      <w:lvlText w:val="o"/>
      <w:pPr>
        <w:ind w:left="3600" w:hanging="360"/>
      </w:pPr>
      <w:rPr>
        <w:rFonts w:ascii="Courier New"/>
      </w:rPr>
    </w:lvl>
    <w:lvl w:ilvl="5" w:tentative="1">
      <w:numFmt w:val="bullet"/>
      <w:suff w:val="tab"/>
      <w:lvlText w:val=""/>
      <w:pPr>
        <w:ind w:left="4320" w:hanging="360"/>
      </w:pPr>
      <w:rPr>
        <w:rFonts w:ascii="Wingdings"/>
      </w:rPr>
    </w:lvl>
    <w:lvl w:ilvl="6" w:tentative="1">
      <w:numFmt w:val="bullet"/>
      <w:suff w:val="tab"/>
      <w:lvlText w:val=""/>
      <w:pPr>
        <w:ind w:left="5040" w:hanging="360"/>
      </w:pPr>
      <w:rPr>
        <w:rFonts w:ascii="Symbol"/>
      </w:rPr>
    </w:lvl>
    <w:lvl w:ilvl="7" w:tentative="1">
      <w:numFmt w:val="bullet"/>
      <w:suff w:val="tab"/>
      <w:lvlText w:val="o"/>
      <w:pPr>
        <w:ind w:left="5760" w:hanging="360"/>
      </w:pPr>
      <w:rPr>
        <w:rFonts w:ascii="Courier New"/>
      </w:rPr>
    </w:lvl>
    <w:lvl w:ilvl="8" w:tentative="1">
      <w:numFmt w:val="bullet"/>
      <w:suff w:val="tab"/>
      <w:lvlText w:val=""/>
      <w:pPr>
        <w:ind w:left="6480" w:hanging="360"/>
      </w:pPr>
      <w:rPr>
        <w:rFonts w:ascii="Wingdings"/>
      </w:rPr>
    </w:lvl>
  </w:abstractNum>
  <w:abstractNum w:abstractNumId="4">
    <w:multiLevelType w:val="hybridMultilevel"/>
    <w:lvl w:ilvl="0" w:tentative="1">
      <w:numFmt w:val="bullet"/>
      <w:suff w:val="tab"/>
      <w:lvlText w:val=""/>
      <w:pPr>
        <w:ind w:left="720" w:hanging="360"/>
      </w:pPr>
      <w:rPr>
        <w:rFonts w:ascii="Symbol"/>
      </w:rPr>
    </w:lvl>
    <w:lvl w:ilvl="1" w:tentative="1">
      <w:numFmt w:val="bullet"/>
      <w:suff w:val="tab"/>
      <w:lvlText w:val="o"/>
      <w:pPr>
        <w:ind w:left="1440" w:hanging="360"/>
      </w:pPr>
      <w:rPr>
        <w:rFonts w:ascii="Courier New"/>
      </w:rPr>
    </w:lvl>
    <w:lvl w:ilvl="2" w:tentative="1">
      <w:numFmt w:val="bullet"/>
      <w:suff w:val="tab"/>
      <w:lvlText w:val=""/>
      <w:pPr>
        <w:ind w:left="2160" w:hanging="360"/>
      </w:pPr>
      <w:rPr>
        <w:rFonts w:ascii="Wingdings"/>
      </w:rPr>
    </w:lvl>
    <w:lvl w:ilvl="3" w:tentative="1">
      <w:numFmt w:val="bullet"/>
      <w:suff w:val="tab"/>
      <w:lvlText w:val=""/>
      <w:pPr>
        <w:ind w:left="2880" w:hanging="360"/>
      </w:pPr>
      <w:rPr>
        <w:rFonts w:ascii="Symbol"/>
      </w:rPr>
    </w:lvl>
    <w:lvl w:ilvl="4" w:tentative="1">
      <w:numFmt w:val="bullet"/>
      <w:suff w:val="tab"/>
      <w:lvlText w:val="o"/>
      <w:pPr>
        <w:ind w:left="3600" w:hanging="360"/>
      </w:pPr>
      <w:rPr>
        <w:rFonts w:ascii="Courier New"/>
      </w:rPr>
    </w:lvl>
    <w:lvl w:ilvl="5" w:tentative="1">
      <w:numFmt w:val="bullet"/>
      <w:suff w:val="tab"/>
      <w:lvlText w:val=""/>
      <w:pPr>
        <w:ind w:left="4320" w:hanging="360"/>
      </w:pPr>
      <w:rPr>
        <w:rFonts w:ascii="Wingdings"/>
      </w:rPr>
    </w:lvl>
    <w:lvl w:ilvl="6" w:tentative="1">
      <w:numFmt w:val="bullet"/>
      <w:suff w:val="tab"/>
      <w:lvlText w:val=""/>
      <w:pPr>
        <w:ind w:left="5040" w:hanging="360"/>
      </w:pPr>
      <w:rPr>
        <w:rFonts w:ascii="Symbol"/>
      </w:rPr>
    </w:lvl>
    <w:lvl w:ilvl="7" w:tentative="1">
      <w:numFmt w:val="bullet"/>
      <w:suff w:val="tab"/>
      <w:lvlText w:val="o"/>
      <w:pPr>
        <w:ind w:left="5760" w:hanging="360"/>
      </w:pPr>
      <w:rPr>
        <w:rFonts w:ascii="Courier New"/>
      </w:rPr>
    </w:lvl>
    <w:lvl w:ilvl="8" w:tentative="1">
      <w:numFmt w:val="bullet"/>
      <w:suff w:val="tab"/>
      <w:lvlText w:val=""/>
      <w:pPr>
        <w:ind w:left="6480" w:hanging="360"/>
      </w:pPr>
      <w:rPr>
        <w:rFonts w:asci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ompat>
    <w:compatSetting w:name="compatibilityMode" w:uri="http://schemas.microsoft.com/office/word" w:val="15"/>
  </w:compat>
  <w:themeFontLang w:val="en-US" w:eastAsia="zh-CN" w:bidi="ar-SA"/>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r="http://schemas.openxmlformats.org/officeDocument/2006/relationships" xmlns:w14="http://schemas.microsoft.com/office/word/2010/wordml" xmlns:w="http://schemas.openxmlformats.org/wordprocessingml/2006/main">
  <w:docDefaults>
    <w:rPrDefault/>
    <w:pPrDefault/>
  </w:docDefaults>
  <w:style w:type="paragraph" w:default="1" w:styleId="Normal">
    <w:name w:val="Normal"/>
    <w:uiPriority w:val="99"/>
    <w:pPr/>
    <w:rPr/>
  </w:style>
  <w:style w:type="paragraph" w:styleId="Heading1">
    <w:name w:val="Heading 1"/>
    <w:basedOn w:val="Normal"/>
    <w:next w:val="Normal"/>
    <w:link w:val="Heading1Char"/>
    <w:uiPriority w:val="9"/>
    <w:qFormat w:val="on"/>
    <w:pPr>
      <w:keepNext w:val="on"/>
      <w:keepLines w:val="on"/>
      <w:spacing w:before="480" w:beforeAutospacing="0" w:after="0" w:afterAutospacing="0"/>
    </w:pPr>
    <w:rPr>
      <w:rFonts w:asciiTheme="majorHAnsi" w:cstheme="majorBidi" w:eastAsiaTheme="majorEastAsia" w:hAnsiTheme="majorHAnsi"/>
      <w:b/>
      <w:bCs/>
      <w:color w:val="2f5395"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beforeAutospacing="0" w:after="0" w:afterAutospacing="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beforeAutospacing="0" w:after="0" w:afterAutospacing="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beforeAutospacing="0" w:after="0" w:afterAutospacing="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beforeAutospacing="0" w:after="0" w:afterAutospacing="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beforeAutospacing="0" w:after="0" w:afterAutospacing="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beforeAutospacing="0" w:after="0" w:afterAutospacing="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beforeAutospacing="0" w:after="0" w:afterAutospacing="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beforeAutospacing="0" w:after="0" w:afterAutospacing="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beforeAutospacing="0" w:after="0" w:afterAutospacing="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beforeAutospacing="0" w:after="300" w:afterAutospacing="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beforeAutospacing="0" w:after="280" w:afterAutospacing="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beforeAutospacing="0" w:after="0" w:afterAutospacing="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beforeAutospacing="0" w:after="0" w:afterAutospacing="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563c1" w:themeColor="hyperlink"/>
      <w:u w:val="single"/>
    </w:rPr>
  </w:style>
  <w:style w:type="character" w:styleId="FollowedHyperlink">
    <w:name w:val="FollowedHyperlink"/>
    <w:basedOn w:val="DefaultParagraphFont"/>
    <w:uiPriority w:val="99"/>
    <w:semiHidden w:val="on"/>
    <w:unhideWhenUsed w:val="on"/>
    <w:rPr>
      <w:color w:val="954f72" w:themeColor="followedHyperlink"/>
      <w:u w:val="single"/>
    </w:rPr>
  </w:style>
  <w:style w:type="paragraph" w:styleId="PlainText">
    <w:name w:val="Plain Text"/>
    <w:basedOn w:val="Normal"/>
    <w:link w:val="PlainTextChar"/>
    <w:uiPriority w:val="99"/>
    <w:semiHidden w:val="on"/>
    <w:unhideWhenUsed w:val="on"/>
    <w:pPr>
      <w:spacing w:beforeAutospacing="0" w:after="0" w:afterAutospacing="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beforeAutospacing="0" w:after="0" w:afterAutospacing="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beforeAutospacing="0" w:after="0" w:afterAutospacing="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beforeAutospacing="0" w:after="200" w:afterAutospacing="0" w:line="240" w:lineRule="auto"/>
    </w:pPr>
    <w:rPr>
      <w:i/>
      <w:iCs/>
      <w:color w:val="44546a" w:themeColor="text2"/>
      <w:sz w:val="18"/>
      <w:szCs w:val="18"/>
    </w:rPr>
  </w:style>
  <w:style w:type="paragraph" w:default="1" w:styleId="Paragraph-default-30befb78-7807-4856-8ca2-15b87b76573c">
    <w:name w:val="Paragraph-default-30befb78-7807-4856-8ca2-15b87b76573c"/>
    <w:hidden w:val="on"/>
    <w:uiPriority w:val="99"/>
    <w:pPr>
      <w:pBdr>
        <w:top w:val="none" w:sz="4" w:space="0"/>
        <w:left w:val="none" w:sz="4" w:space="0"/>
        <w:bottom w:val="none" w:sz="4" w:space="0"/>
        <w:right w:val="none" w:sz="4" w:space="0"/>
      </w:pBdr>
      <w:spacing w:line="240" w:lineRule="auto"/>
      <w:jc w:val="left"/>
    </w:pPr>
    <w:rPr>
      <w:rFonts w:ascii="Liberation Serif" w:cs="Lucida Sans" w:eastAsia="NSimSun" w:hAnsi="Liberation Serif"/>
      <w:b w:val="off"/>
      <w:i w:val="off"/>
      <w:caps w:val="off"/>
      <w:smallCaps w:val="off"/>
      <w:outline w:val="off"/>
      <w:shadow w:val="off"/>
      <w:emboss w:val="off"/>
      <w:imprint w:val="off"/>
      <w:sz w:val="24"/>
      <w:szCs w:val="24"/>
      <w:lang w:val="fr-FR"/>
    </w:rPr>
  </w:style>
  <w:style w:type="character" w:styleId="Policepardéfaut">
    <w:name w:val="Police par défaut"/>
    <w:uiPriority w:val="99"/>
    <w:rPr/>
  </w:style>
  <w:style w:type="paragraph" w:styleId="Standard">
    <w:name w:val="Standard"/>
    <w:basedOn w:val="Paragraph-default-30befb78-7807-4856-8ca2-15b87b76573c"/>
    <w:uiPriority w:val="99"/>
    <w:pPr/>
    <w:rPr/>
  </w:style>
  <w:style w:type="paragraph" w:styleId="Heading">
    <w:name w:val="Heading"/>
    <w:basedOn w:val="Standard"/>
    <w:uiPriority w:val="99"/>
    <w:pPr>
      <w:spacing w:before="239" w:after="119"/>
    </w:pPr>
    <w:rPr>
      <w:rFonts w:ascii="Liberation Sans" w:eastAsia="Microsoft YaHei" w:hAnsi="Liberation Sans"/>
      <w:sz w:val="28"/>
      <w:szCs w:val="28"/>
    </w:rPr>
  </w:style>
  <w:style w:type="paragraph" w:styleId="Textbody">
    <w:name w:val="Text body"/>
    <w:basedOn w:val="Standard"/>
    <w:uiPriority w:val="99"/>
    <w:pPr>
      <w:spacing w:after="139" w:line="276" w:lineRule="auto"/>
    </w:pPr>
    <w:rPr/>
  </w:style>
  <w:style w:type="paragraph" w:styleId="Liste">
    <w:name w:val="Liste"/>
    <w:basedOn w:val="Textbody"/>
    <w:uiPriority w:val="99"/>
    <w:pPr/>
    <w:rPr/>
  </w:style>
  <w:style w:type="paragraph" w:styleId="Légende">
    <w:name w:val="Légende"/>
    <w:basedOn w:val="Standard"/>
    <w:uiPriority w:val="99"/>
    <w:pPr>
      <w:spacing w:before="119" w:after="119"/>
    </w:pPr>
    <w:rPr>
      <w:i/>
    </w:rPr>
  </w:style>
  <w:style w:type="paragraph" w:styleId="Index">
    <w:name w:val="Index"/>
    <w:basedOn w:val="Standard"/>
    <w:uiPriority w:val="99"/>
    <w:pPr/>
    <w:rPr/>
  </w:style>
  <w:style w:type="paragraph" w:styleId="En-tête">
    <w:name w:val="En-tête"/>
    <w:basedOn w:val="Normal"/>
    <w:uiPriority w:val="99"/>
    <w:pPr>
      <w:tabs>
        <w:tab w:val="center" w:leader="none" w:pos="4536"/>
        <w:tab w:val="right" w:leader="none" w:pos="9072"/>
      </w:tabs>
    </w:pPr>
    <w:rPr>
      <w:rFonts w:cs="Mangal"/>
      <w:szCs w:val="20"/>
    </w:rPr>
  </w:style>
  <w:style w:type="character" w:styleId="En-têteCar">
    <w:name w:val="En-tête Car"/>
    <w:basedOn w:val="Policepardéfaut"/>
    <w:uiPriority w:val="99"/>
    <w:rPr>
      <w:rFonts w:cs="Mangal"/>
      <w:szCs w:val="20"/>
    </w:rPr>
  </w:style>
  <w:style w:type="paragraph" w:styleId="Pieddepage">
    <w:name w:val="Pied de page"/>
    <w:basedOn w:val="Normal"/>
    <w:uiPriority w:val="99"/>
    <w:pPr>
      <w:tabs>
        <w:tab w:val="center" w:leader="none" w:pos="4536"/>
        <w:tab w:val="right" w:leader="none" w:pos="9072"/>
      </w:tabs>
    </w:pPr>
    <w:rPr>
      <w:rFonts w:cs="Mangal"/>
      <w:szCs w:val="20"/>
    </w:rPr>
  </w:style>
  <w:style w:type="character" w:styleId="PieddepageCar">
    <w:name w:val="Pied de page Car"/>
    <w:basedOn w:val="Policepardéfaut"/>
    <w:uiPriority w:val="99"/>
    <w:rPr>
      <w:rFonts w:cs="Mangal"/>
      <w:szCs w:val="20"/>
    </w:rPr>
  </w:style>
  <w:style w:type="character" w:styleId="WW_CharLFO1LVL1">
    <w:name w:val="WW_CharLFO1LVL1"/>
    <w:hidden w:val="on"/>
    <w:uiPriority w:val="99"/>
    <w:rPr>
      <w:rFonts w:ascii="Symbol" w:hAnsi="Symbol"/>
    </w:rPr>
  </w:style>
  <w:style w:type="character" w:styleId="WW_CharLFO1LVL2">
    <w:name w:val="WW_CharLFO1LVL2"/>
    <w:hidden w:val="on"/>
    <w:uiPriority w:val="99"/>
    <w:rPr>
      <w:rFonts w:ascii="Courier New" w:cs="Courier New" w:hAnsi="Courier New"/>
    </w:rPr>
  </w:style>
  <w:style w:type="character" w:styleId="WW_CharLFO1LVL3">
    <w:name w:val="WW_CharLFO1LVL3"/>
    <w:hidden w:val="on"/>
    <w:uiPriority w:val="99"/>
    <w:rPr>
      <w:rFonts w:ascii="Wingdings" w:hAnsi="Wingdings"/>
    </w:rPr>
  </w:style>
  <w:style w:type="character" w:styleId="WW_CharLFO1LVL4">
    <w:name w:val="WW_CharLFO1LVL4"/>
    <w:hidden w:val="on"/>
    <w:uiPriority w:val="99"/>
    <w:rPr>
      <w:rFonts w:ascii="Symbol" w:hAnsi="Symbol"/>
    </w:rPr>
  </w:style>
  <w:style w:type="character" w:styleId="WW_CharLFO1LVL5">
    <w:name w:val="WW_CharLFO1LVL5"/>
    <w:hidden w:val="on"/>
    <w:uiPriority w:val="99"/>
    <w:rPr>
      <w:rFonts w:ascii="Courier New" w:cs="Courier New" w:hAnsi="Courier New"/>
    </w:rPr>
  </w:style>
  <w:style w:type="character" w:styleId="WW_CharLFO1LVL6">
    <w:name w:val="WW_CharLFO1LVL6"/>
    <w:hidden w:val="on"/>
    <w:uiPriority w:val="99"/>
    <w:rPr>
      <w:rFonts w:ascii="Wingdings" w:hAnsi="Wingdings"/>
    </w:rPr>
  </w:style>
  <w:style w:type="character" w:styleId="WW_CharLFO1LVL7">
    <w:name w:val="WW_CharLFO1LVL7"/>
    <w:hidden w:val="on"/>
    <w:uiPriority w:val="99"/>
    <w:rPr>
      <w:rFonts w:ascii="Symbol" w:hAnsi="Symbol"/>
    </w:rPr>
  </w:style>
  <w:style w:type="character" w:styleId="WW_CharLFO1LVL8">
    <w:name w:val="WW_CharLFO1LVL8"/>
    <w:hidden w:val="on"/>
    <w:uiPriority w:val="99"/>
    <w:rPr>
      <w:rFonts w:ascii="Courier New" w:cs="Courier New" w:hAnsi="Courier New"/>
    </w:rPr>
  </w:style>
  <w:style w:type="character" w:styleId="WW_CharLFO1LVL9">
    <w:name w:val="WW_CharLFO1LVL9"/>
    <w:hidden w:val="on"/>
    <w:uiPriority w:val="99"/>
    <w:rPr>
      <w:rFonts w:ascii="Wingdings" w:hAnsi="Wingdings"/>
    </w:rPr>
  </w:style>
  <w:style w:type="character" w:styleId="WW_CharLFO2LVL1">
    <w:name w:val="WW_CharLFO2LVL1"/>
    <w:hidden w:val="on"/>
    <w:uiPriority w:val="99"/>
    <w:rPr>
      <w:rFonts w:ascii="Wingdings" w:hAnsi="Wingdings"/>
    </w:rPr>
  </w:style>
  <w:style w:type="character" w:styleId="WW_CharLFO2LVL2">
    <w:name w:val="WW_CharLFO2LVL2"/>
    <w:hidden w:val="on"/>
    <w:uiPriority w:val="99"/>
    <w:rPr>
      <w:rFonts w:ascii="Courier New" w:cs="Courier New" w:hAnsi="Courier New"/>
    </w:rPr>
  </w:style>
  <w:style w:type="character" w:styleId="WW_CharLFO2LVL3">
    <w:name w:val="WW_CharLFO2LVL3"/>
    <w:hidden w:val="on"/>
    <w:uiPriority w:val="99"/>
    <w:rPr>
      <w:rFonts w:ascii="Wingdings" w:hAnsi="Wingdings"/>
    </w:rPr>
  </w:style>
  <w:style w:type="character" w:styleId="WW_CharLFO2LVL4">
    <w:name w:val="WW_CharLFO2LVL4"/>
    <w:hidden w:val="on"/>
    <w:uiPriority w:val="99"/>
    <w:rPr>
      <w:rFonts w:ascii="Symbol" w:hAnsi="Symbol"/>
    </w:rPr>
  </w:style>
  <w:style w:type="character" w:styleId="WW_CharLFO2LVL5">
    <w:name w:val="WW_CharLFO2LVL5"/>
    <w:hidden w:val="on"/>
    <w:uiPriority w:val="99"/>
    <w:rPr>
      <w:rFonts w:ascii="Courier New" w:cs="Courier New" w:hAnsi="Courier New"/>
    </w:rPr>
  </w:style>
  <w:style w:type="character" w:styleId="WW_CharLFO2LVL6">
    <w:name w:val="WW_CharLFO2LVL6"/>
    <w:hidden w:val="on"/>
    <w:uiPriority w:val="99"/>
    <w:rPr>
      <w:rFonts w:ascii="Wingdings" w:hAnsi="Wingdings"/>
    </w:rPr>
  </w:style>
  <w:style w:type="character" w:styleId="WW_CharLFO2LVL7">
    <w:name w:val="WW_CharLFO2LVL7"/>
    <w:hidden w:val="on"/>
    <w:uiPriority w:val="99"/>
    <w:rPr>
      <w:rFonts w:ascii="Symbol" w:hAnsi="Symbol"/>
    </w:rPr>
  </w:style>
  <w:style w:type="character" w:styleId="WW_CharLFO2LVL8">
    <w:name w:val="WW_CharLFO2LVL8"/>
    <w:hidden w:val="on"/>
    <w:uiPriority w:val="99"/>
    <w:rPr>
      <w:rFonts w:ascii="Courier New" w:cs="Courier New" w:hAnsi="Courier New"/>
    </w:rPr>
  </w:style>
  <w:style w:type="character" w:styleId="WW_CharLFO2LVL9">
    <w:name w:val="WW_CharLFO2LVL9"/>
    <w:hidden w:val="on"/>
    <w:uiPriority w:val="99"/>
    <w:rPr>
      <w:rFonts w:ascii="Wingdings" w:hAnsi="Wingdings"/>
    </w:rPr>
  </w:style>
  <w:style w:type="character" w:styleId="WW_CharLFO3LVL1">
    <w:name w:val="WW_CharLFO3LVL1"/>
    <w:hidden w:val="on"/>
    <w:uiPriority w:val="99"/>
    <w:rPr>
      <w:rFonts w:ascii="Symbol" w:hAnsi="Symbol"/>
    </w:rPr>
  </w:style>
  <w:style w:type="character" w:styleId="WW_CharLFO3LVL2">
    <w:name w:val="WW_CharLFO3LVL2"/>
    <w:hidden w:val="on"/>
    <w:uiPriority w:val="99"/>
    <w:rPr>
      <w:rFonts w:ascii="Courier New" w:cs="Courier New" w:hAnsi="Courier New"/>
    </w:rPr>
  </w:style>
  <w:style w:type="character" w:styleId="WW_CharLFO3LVL3">
    <w:name w:val="WW_CharLFO3LVL3"/>
    <w:hidden w:val="on"/>
    <w:uiPriority w:val="99"/>
    <w:rPr>
      <w:rFonts w:ascii="Wingdings" w:hAnsi="Wingdings"/>
    </w:rPr>
  </w:style>
  <w:style w:type="character" w:styleId="WW_CharLFO3LVL4">
    <w:name w:val="WW_CharLFO3LVL4"/>
    <w:hidden w:val="on"/>
    <w:uiPriority w:val="99"/>
    <w:rPr>
      <w:rFonts w:ascii="Symbol" w:hAnsi="Symbol"/>
    </w:rPr>
  </w:style>
  <w:style w:type="character" w:styleId="WW_CharLFO3LVL5">
    <w:name w:val="WW_CharLFO3LVL5"/>
    <w:hidden w:val="on"/>
    <w:uiPriority w:val="99"/>
    <w:rPr>
      <w:rFonts w:ascii="Courier New" w:cs="Courier New" w:hAnsi="Courier New"/>
    </w:rPr>
  </w:style>
  <w:style w:type="character" w:styleId="WW_CharLFO3LVL6">
    <w:name w:val="WW_CharLFO3LVL6"/>
    <w:hidden w:val="on"/>
    <w:uiPriority w:val="99"/>
    <w:rPr>
      <w:rFonts w:ascii="Wingdings" w:hAnsi="Wingdings"/>
    </w:rPr>
  </w:style>
  <w:style w:type="character" w:styleId="WW_CharLFO3LVL7">
    <w:name w:val="WW_CharLFO3LVL7"/>
    <w:hidden w:val="on"/>
    <w:uiPriority w:val="99"/>
    <w:rPr>
      <w:rFonts w:ascii="Symbol" w:hAnsi="Symbol"/>
    </w:rPr>
  </w:style>
  <w:style w:type="character" w:styleId="WW_CharLFO3LVL8">
    <w:name w:val="WW_CharLFO3LVL8"/>
    <w:hidden w:val="on"/>
    <w:uiPriority w:val="99"/>
    <w:rPr>
      <w:rFonts w:ascii="Courier New" w:cs="Courier New" w:hAnsi="Courier New"/>
    </w:rPr>
  </w:style>
  <w:style w:type="character" w:styleId="WW_CharLFO3LVL9">
    <w:name w:val="WW_CharLFO3LVL9"/>
    <w:hidden w:val="on"/>
    <w:uiPriority w:val="99"/>
    <w:rPr>
      <w:rFonts w:ascii="Wingdings" w:hAnsi="Wingdings"/>
    </w:rPr>
  </w:style>
  <w:style w:type="character" w:styleId="WW_CharLFO4LVL1">
    <w:name w:val="WW_CharLFO4LVL1"/>
    <w:hidden w:val="on"/>
    <w:uiPriority w:val="99"/>
    <w:rPr>
      <w:rFonts w:ascii="Wingdings" w:hAnsi="Wingdings"/>
    </w:rPr>
  </w:style>
  <w:style w:type="character" w:styleId="WW_CharLFO4LVL2">
    <w:name w:val="WW_CharLFO4LVL2"/>
    <w:hidden w:val="on"/>
    <w:uiPriority w:val="99"/>
    <w:rPr>
      <w:rFonts w:ascii="Courier New" w:cs="Courier New" w:hAnsi="Courier New"/>
    </w:rPr>
  </w:style>
  <w:style w:type="character" w:styleId="WW_CharLFO4LVL3">
    <w:name w:val="WW_CharLFO4LVL3"/>
    <w:hidden w:val="on"/>
    <w:uiPriority w:val="99"/>
    <w:rPr>
      <w:rFonts w:ascii="Wingdings" w:hAnsi="Wingdings"/>
    </w:rPr>
  </w:style>
  <w:style w:type="character" w:styleId="WW_CharLFO4LVL4">
    <w:name w:val="WW_CharLFO4LVL4"/>
    <w:hidden w:val="on"/>
    <w:uiPriority w:val="99"/>
    <w:rPr>
      <w:rFonts w:ascii="Symbol" w:hAnsi="Symbol"/>
    </w:rPr>
  </w:style>
  <w:style w:type="character" w:styleId="WW_CharLFO4LVL5">
    <w:name w:val="WW_CharLFO4LVL5"/>
    <w:hidden w:val="on"/>
    <w:uiPriority w:val="99"/>
    <w:rPr>
      <w:rFonts w:ascii="Courier New" w:cs="Courier New" w:hAnsi="Courier New"/>
    </w:rPr>
  </w:style>
  <w:style w:type="character" w:styleId="WW_CharLFO4LVL6">
    <w:name w:val="WW_CharLFO4LVL6"/>
    <w:hidden w:val="on"/>
    <w:uiPriority w:val="99"/>
    <w:rPr>
      <w:rFonts w:ascii="Wingdings" w:hAnsi="Wingdings"/>
    </w:rPr>
  </w:style>
  <w:style w:type="character" w:styleId="WW_CharLFO4LVL7">
    <w:name w:val="WW_CharLFO4LVL7"/>
    <w:hidden w:val="on"/>
    <w:uiPriority w:val="99"/>
    <w:rPr>
      <w:rFonts w:ascii="Symbol" w:hAnsi="Symbol"/>
    </w:rPr>
  </w:style>
  <w:style w:type="character" w:styleId="WW_CharLFO4LVL8">
    <w:name w:val="WW_CharLFO4LVL8"/>
    <w:hidden w:val="on"/>
    <w:uiPriority w:val="99"/>
    <w:rPr>
      <w:rFonts w:ascii="Courier New" w:cs="Courier New" w:hAnsi="Courier New"/>
    </w:rPr>
  </w:style>
  <w:style w:type="character" w:styleId="WW_CharLFO4LVL9">
    <w:name w:val="WW_CharLFO4LVL9"/>
    <w:hidden w:val="on"/>
    <w:uiPriority w:val="99"/>
    <w:rPr>
      <w:rFonts w:ascii="Wingdings" w:hAnsi="Wingdings"/>
    </w:rPr>
  </w:style>
  <w:style w:type="character" w:styleId="WW_CharLFO5LVL1">
    <w:name w:val="WW_CharLFO5LVL1"/>
    <w:hidden w:val="on"/>
    <w:uiPriority w:val="99"/>
    <w:rPr>
      <w:rFonts w:ascii="Symbol" w:hAnsi="Symbol"/>
    </w:rPr>
  </w:style>
  <w:style w:type="character" w:styleId="WW_CharLFO5LVL2">
    <w:name w:val="WW_CharLFO5LVL2"/>
    <w:hidden w:val="on"/>
    <w:uiPriority w:val="99"/>
    <w:rPr>
      <w:rFonts w:ascii="Courier New" w:cs="Courier New" w:hAnsi="Courier New"/>
    </w:rPr>
  </w:style>
  <w:style w:type="character" w:styleId="WW_CharLFO5LVL3">
    <w:name w:val="WW_CharLFO5LVL3"/>
    <w:hidden w:val="on"/>
    <w:uiPriority w:val="99"/>
    <w:rPr>
      <w:rFonts w:ascii="Wingdings" w:hAnsi="Wingdings"/>
    </w:rPr>
  </w:style>
  <w:style w:type="character" w:styleId="WW_CharLFO5LVL4">
    <w:name w:val="WW_CharLFO5LVL4"/>
    <w:hidden w:val="on"/>
    <w:uiPriority w:val="99"/>
    <w:rPr>
      <w:rFonts w:ascii="Symbol" w:hAnsi="Symbol"/>
    </w:rPr>
  </w:style>
  <w:style w:type="character" w:styleId="WW_CharLFO5LVL5">
    <w:name w:val="WW_CharLFO5LVL5"/>
    <w:hidden w:val="on"/>
    <w:uiPriority w:val="99"/>
    <w:rPr>
      <w:rFonts w:ascii="Courier New" w:cs="Courier New" w:hAnsi="Courier New"/>
    </w:rPr>
  </w:style>
  <w:style w:type="character" w:styleId="WW_CharLFO5LVL6">
    <w:name w:val="WW_CharLFO5LVL6"/>
    <w:hidden w:val="on"/>
    <w:uiPriority w:val="99"/>
    <w:rPr>
      <w:rFonts w:ascii="Wingdings" w:hAnsi="Wingdings"/>
    </w:rPr>
  </w:style>
  <w:style w:type="character" w:styleId="WW_CharLFO5LVL7">
    <w:name w:val="WW_CharLFO5LVL7"/>
    <w:hidden w:val="on"/>
    <w:uiPriority w:val="99"/>
    <w:rPr>
      <w:rFonts w:ascii="Symbol" w:hAnsi="Symbol"/>
    </w:rPr>
  </w:style>
  <w:style w:type="character" w:styleId="WW_CharLFO5LVL8">
    <w:name w:val="WW_CharLFO5LVL8"/>
    <w:hidden w:val="on"/>
    <w:uiPriority w:val="99"/>
    <w:rPr>
      <w:rFonts w:ascii="Courier New" w:cs="Courier New" w:hAnsi="Courier New"/>
    </w:rPr>
  </w:style>
  <w:style w:type="character" w:styleId="WW_CharLFO5LVL9">
    <w:name w:val="WW_CharLFO5LVL9"/>
    <w:hidden w:val="on"/>
    <w:uiPriority w:val="99"/>
    <w:rPr>
      <w:rFonts w:ascii="Wingdings" w:hAnsi="Wingdings"/>
    </w:rPr>
  </w:style>
  <w:style w:type="character" w:styleId="WW_CharLFO6LVL1">
    <w:name w:val="WW_CharLFO6LVL1"/>
    <w:hidden w:val="on"/>
    <w:uiPriority w:val="99"/>
    <w:rPr>
      <w:rFonts w:ascii="Symbol" w:hAnsi="Symbol"/>
    </w:rPr>
  </w:style>
  <w:style w:type="character" w:styleId="WW_CharLFO6LVL2">
    <w:name w:val="WW_CharLFO6LVL2"/>
    <w:hidden w:val="on"/>
    <w:uiPriority w:val="99"/>
    <w:rPr>
      <w:rFonts w:ascii="Courier New" w:cs="Courier New" w:hAnsi="Courier New"/>
    </w:rPr>
  </w:style>
  <w:style w:type="character" w:styleId="WW_CharLFO6LVL3">
    <w:name w:val="WW_CharLFO6LVL3"/>
    <w:hidden w:val="on"/>
    <w:uiPriority w:val="99"/>
    <w:rPr>
      <w:rFonts w:ascii="Wingdings" w:hAnsi="Wingdings"/>
    </w:rPr>
  </w:style>
  <w:style w:type="character" w:styleId="WW_CharLFO6LVL4">
    <w:name w:val="WW_CharLFO6LVL4"/>
    <w:hidden w:val="on"/>
    <w:uiPriority w:val="99"/>
    <w:rPr>
      <w:rFonts w:ascii="Symbol" w:hAnsi="Symbol"/>
    </w:rPr>
  </w:style>
  <w:style w:type="character" w:styleId="WW_CharLFO6LVL5">
    <w:name w:val="WW_CharLFO6LVL5"/>
    <w:hidden w:val="on"/>
    <w:uiPriority w:val="99"/>
    <w:rPr>
      <w:rFonts w:ascii="Courier New" w:cs="Courier New" w:hAnsi="Courier New"/>
    </w:rPr>
  </w:style>
  <w:style w:type="character" w:styleId="WW_CharLFO6LVL6">
    <w:name w:val="WW_CharLFO6LVL6"/>
    <w:hidden w:val="on"/>
    <w:uiPriority w:val="99"/>
    <w:rPr>
      <w:rFonts w:ascii="Wingdings" w:hAnsi="Wingdings"/>
    </w:rPr>
  </w:style>
  <w:style w:type="character" w:styleId="WW_CharLFO6LVL7">
    <w:name w:val="WW_CharLFO6LVL7"/>
    <w:hidden w:val="on"/>
    <w:uiPriority w:val="99"/>
    <w:rPr>
      <w:rFonts w:ascii="Symbol" w:hAnsi="Symbol"/>
    </w:rPr>
  </w:style>
  <w:style w:type="character" w:styleId="WW_CharLFO6LVL8">
    <w:name w:val="WW_CharLFO6LVL8"/>
    <w:hidden w:val="on"/>
    <w:uiPriority w:val="99"/>
    <w:rPr>
      <w:rFonts w:ascii="Courier New" w:cs="Courier New" w:hAnsi="Courier New"/>
    </w:rPr>
  </w:style>
  <w:style w:type="character" w:styleId="WW_CharLFO6LVL9">
    <w:name w:val="WW_CharLFO6LVL9"/>
    <w:hidden w:val="on"/>
    <w:uiPriority w:val="99"/>
    <w:rPr>
      <w:rFonts w:ascii="Wingdings" w:hAnsi="Wingdings"/>
    </w:rPr>
  </w:style>
  <w:style w:type="character" w:styleId="WW_CharLFO7LVL1">
    <w:name w:val="WW_CharLFO7LVL1"/>
    <w:hidden w:val="on"/>
    <w:uiPriority w:val="99"/>
    <w:rPr>
      <w:rFonts w:ascii="Symbol" w:hAnsi="Symbol"/>
      <w:lang w:val="fr-FR"/>
    </w:rPr>
  </w:style>
  <w:style w:type="character" w:styleId="WW_CharLFO7LVL2">
    <w:name w:val="WW_CharLFO7LVL2"/>
    <w:hidden w:val="on"/>
    <w:uiPriority w:val="99"/>
    <w:rPr>
      <w:rFonts w:ascii="Courier New" w:cs="Courier New" w:hAnsi="Courier New"/>
    </w:rPr>
  </w:style>
  <w:style w:type="character" w:styleId="WW_CharLFO7LVL3">
    <w:name w:val="WW_CharLFO7LVL3"/>
    <w:hidden w:val="on"/>
    <w:uiPriority w:val="99"/>
    <w:rPr>
      <w:rFonts w:ascii="Wingdings" w:hAnsi="Wingdings"/>
    </w:rPr>
  </w:style>
  <w:style w:type="character" w:styleId="WW_CharLFO7LVL4">
    <w:name w:val="WW_CharLFO7LVL4"/>
    <w:hidden w:val="on"/>
    <w:uiPriority w:val="99"/>
    <w:rPr>
      <w:rFonts w:ascii="Symbol" w:hAnsi="Symbol"/>
    </w:rPr>
  </w:style>
  <w:style w:type="character" w:styleId="WW_CharLFO7LVL5">
    <w:name w:val="WW_CharLFO7LVL5"/>
    <w:hidden w:val="on"/>
    <w:uiPriority w:val="99"/>
    <w:rPr>
      <w:rFonts w:ascii="Courier New" w:cs="Courier New" w:hAnsi="Courier New"/>
    </w:rPr>
  </w:style>
  <w:style w:type="character" w:styleId="WW_CharLFO7LVL6">
    <w:name w:val="WW_CharLFO7LVL6"/>
    <w:hidden w:val="on"/>
    <w:uiPriority w:val="99"/>
    <w:rPr>
      <w:rFonts w:ascii="Wingdings" w:hAnsi="Wingdings"/>
    </w:rPr>
  </w:style>
  <w:style w:type="character" w:styleId="WW_CharLFO7LVL7">
    <w:name w:val="WW_CharLFO7LVL7"/>
    <w:hidden w:val="on"/>
    <w:uiPriority w:val="99"/>
    <w:rPr>
      <w:rFonts w:ascii="Symbol" w:hAnsi="Symbol"/>
    </w:rPr>
  </w:style>
  <w:style w:type="character" w:styleId="WW_CharLFO7LVL8">
    <w:name w:val="WW_CharLFO7LVL8"/>
    <w:hidden w:val="on"/>
    <w:uiPriority w:val="99"/>
    <w:rPr>
      <w:rFonts w:ascii="Courier New" w:cs="Courier New" w:hAnsi="Courier New"/>
    </w:rPr>
  </w:style>
  <w:style w:type="character" w:styleId="WW_CharLFO7LVL9">
    <w:name w:val="WW_CharLFO7LVL9"/>
    <w:hidden w:val="on"/>
    <w:uiPriority w:val="99"/>
    <w:rPr>
      <w:rFonts w:ascii="Wingdings" w:hAnsi="Wingdings"/>
    </w:rPr>
  </w:style>
  <w:style w:type="character" w:styleId="WW_CharLFO8LVL1">
    <w:name w:val="WW_CharLFO8LVL1"/>
    <w:hidden w:val="on"/>
    <w:uiPriority w:val="99"/>
    <w:rPr>
      <w:rFonts w:ascii="Symbol" w:hAnsi="Symbol"/>
    </w:rPr>
  </w:style>
  <w:style w:type="character" w:styleId="WW_CharLFO8LVL2">
    <w:name w:val="WW_CharLFO8LVL2"/>
    <w:hidden w:val="on"/>
    <w:uiPriority w:val="99"/>
    <w:rPr>
      <w:rFonts w:ascii="Courier New" w:cs="Courier New" w:hAnsi="Courier New"/>
    </w:rPr>
  </w:style>
  <w:style w:type="character" w:styleId="WW_CharLFO8LVL3">
    <w:name w:val="WW_CharLFO8LVL3"/>
    <w:hidden w:val="on"/>
    <w:uiPriority w:val="99"/>
    <w:rPr>
      <w:rFonts w:ascii="Wingdings" w:hAnsi="Wingdings"/>
    </w:rPr>
  </w:style>
  <w:style w:type="character" w:styleId="WW_CharLFO8LVL4">
    <w:name w:val="WW_CharLFO8LVL4"/>
    <w:hidden w:val="on"/>
    <w:uiPriority w:val="99"/>
    <w:rPr>
      <w:rFonts w:ascii="Symbol" w:hAnsi="Symbol"/>
    </w:rPr>
  </w:style>
  <w:style w:type="character" w:styleId="WW_CharLFO8LVL5">
    <w:name w:val="WW_CharLFO8LVL5"/>
    <w:hidden w:val="on"/>
    <w:uiPriority w:val="99"/>
    <w:rPr>
      <w:rFonts w:ascii="Courier New" w:cs="Courier New" w:hAnsi="Courier New"/>
    </w:rPr>
  </w:style>
  <w:style w:type="character" w:styleId="WW_CharLFO8LVL6">
    <w:name w:val="WW_CharLFO8LVL6"/>
    <w:hidden w:val="on"/>
    <w:uiPriority w:val="99"/>
    <w:rPr>
      <w:rFonts w:ascii="Wingdings" w:hAnsi="Wingdings"/>
    </w:rPr>
  </w:style>
  <w:style w:type="character" w:styleId="WW_CharLFO8LVL7">
    <w:name w:val="WW_CharLFO8LVL7"/>
    <w:hidden w:val="on"/>
    <w:uiPriority w:val="99"/>
    <w:rPr>
      <w:rFonts w:ascii="Symbol" w:hAnsi="Symbol"/>
    </w:rPr>
  </w:style>
  <w:style w:type="character" w:styleId="WW_CharLFO8LVL8">
    <w:name w:val="WW_CharLFO8LVL8"/>
    <w:hidden w:val="on"/>
    <w:uiPriority w:val="99"/>
    <w:rPr>
      <w:rFonts w:ascii="Courier New" w:cs="Courier New" w:hAnsi="Courier New"/>
    </w:rPr>
  </w:style>
  <w:style w:type="character" w:styleId="WW_CharLFO8LVL9">
    <w:name w:val="WW_CharLFO8LVL9"/>
    <w:hidden w:val="on"/>
    <w:uiPriority w:val="99"/>
    <w:rPr>
      <w:rFonts w:ascii="Wingdings" w:hAnsi="Wingdings"/>
    </w:rPr>
  </w:style>
  <w:style w:type="character" w:styleId="WW_CharLFO9LVL1">
    <w:name w:val="WW_CharLFO9LVL1"/>
    <w:hidden w:val="on"/>
    <w:uiPriority w:val="99"/>
    <w:rPr>
      <w:rFonts w:ascii="Symbol" w:hAnsi="Symbol"/>
    </w:rPr>
  </w:style>
  <w:style w:type="character" w:styleId="WW_CharLFO9LVL2">
    <w:name w:val="WW_CharLFO9LVL2"/>
    <w:hidden w:val="on"/>
    <w:uiPriority w:val="99"/>
    <w:rPr>
      <w:rFonts w:ascii="Courier New" w:cs="Courier New" w:hAnsi="Courier New"/>
    </w:rPr>
  </w:style>
  <w:style w:type="character" w:styleId="WW_CharLFO9LVL3">
    <w:name w:val="WW_CharLFO9LVL3"/>
    <w:hidden w:val="on"/>
    <w:uiPriority w:val="99"/>
    <w:rPr>
      <w:rFonts w:ascii="Wingdings" w:hAnsi="Wingdings"/>
    </w:rPr>
  </w:style>
  <w:style w:type="character" w:styleId="WW_CharLFO9LVL4">
    <w:name w:val="WW_CharLFO9LVL4"/>
    <w:hidden w:val="on"/>
    <w:uiPriority w:val="99"/>
    <w:rPr>
      <w:rFonts w:ascii="Symbol" w:hAnsi="Symbol"/>
    </w:rPr>
  </w:style>
  <w:style w:type="character" w:styleId="WW_CharLFO9LVL5">
    <w:name w:val="WW_CharLFO9LVL5"/>
    <w:hidden w:val="on"/>
    <w:uiPriority w:val="99"/>
    <w:rPr>
      <w:rFonts w:ascii="Courier New" w:cs="Courier New" w:hAnsi="Courier New"/>
    </w:rPr>
  </w:style>
  <w:style w:type="character" w:styleId="WW_CharLFO9LVL6">
    <w:name w:val="WW_CharLFO9LVL6"/>
    <w:hidden w:val="on"/>
    <w:uiPriority w:val="99"/>
    <w:rPr>
      <w:rFonts w:ascii="Wingdings" w:hAnsi="Wingdings"/>
    </w:rPr>
  </w:style>
  <w:style w:type="character" w:styleId="WW_CharLFO9LVL7">
    <w:name w:val="WW_CharLFO9LVL7"/>
    <w:hidden w:val="on"/>
    <w:uiPriority w:val="99"/>
    <w:rPr>
      <w:rFonts w:ascii="Symbol" w:hAnsi="Symbol"/>
    </w:rPr>
  </w:style>
  <w:style w:type="character" w:styleId="WW_CharLFO9LVL8">
    <w:name w:val="WW_CharLFO9LVL8"/>
    <w:hidden w:val="on"/>
    <w:uiPriority w:val="99"/>
    <w:rPr>
      <w:rFonts w:ascii="Courier New" w:cs="Courier New" w:hAnsi="Courier New"/>
    </w:rPr>
  </w:style>
  <w:style w:type="character" w:styleId="WW_CharLFO9LVL9">
    <w:name w:val="WW_CharLFO9LVL9"/>
    <w:hidden w:val="on"/>
    <w:uiPriority w:val="99"/>
    <w:rPr>
      <w:rFonts w:ascii="Wingdings" w:hAnsi="Wingdings"/>
    </w:rPr>
  </w:style>
  <w:style w:type="character" w:styleId="WW_CharLFO10LVL1">
    <w:name w:val="WW_CharLFO10LVL1"/>
    <w:hidden w:val="on"/>
    <w:uiPriority w:val="99"/>
    <w:rPr>
      <w:rFonts w:ascii="Symbol" w:hAnsi="Symbol"/>
    </w:rPr>
  </w:style>
  <w:style w:type="character" w:styleId="WW_CharLFO10LVL2">
    <w:name w:val="WW_CharLFO10LVL2"/>
    <w:hidden w:val="on"/>
    <w:uiPriority w:val="99"/>
    <w:rPr>
      <w:rFonts w:ascii="Courier New" w:cs="Courier New" w:hAnsi="Courier New"/>
    </w:rPr>
  </w:style>
  <w:style w:type="character" w:styleId="WW_CharLFO10LVL3">
    <w:name w:val="WW_CharLFO10LVL3"/>
    <w:hidden w:val="on"/>
    <w:uiPriority w:val="99"/>
    <w:rPr>
      <w:rFonts w:ascii="Wingdings" w:hAnsi="Wingdings"/>
    </w:rPr>
  </w:style>
  <w:style w:type="character" w:styleId="WW_CharLFO10LVL4">
    <w:name w:val="WW_CharLFO10LVL4"/>
    <w:hidden w:val="on"/>
    <w:uiPriority w:val="99"/>
    <w:rPr>
      <w:rFonts w:ascii="Symbol" w:hAnsi="Symbol"/>
    </w:rPr>
  </w:style>
  <w:style w:type="character" w:styleId="WW_CharLFO10LVL5">
    <w:name w:val="WW_CharLFO10LVL5"/>
    <w:hidden w:val="on"/>
    <w:uiPriority w:val="99"/>
    <w:rPr>
      <w:rFonts w:ascii="Courier New" w:cs="Courier New" w:hAnsi="Courier New"/>
    </w:rPr>
  </w:style>
  <w:style w:type="character" w:styleId="WW_CharLFO10LVL6">
    <w:name w:val="WW_CharLFO10LVL6"/>
    <w:hidden w:val="on"/>
    <w:uiPriority w:val="99"/>
    <w:rPr>
      <w:rFonts w:ascii="Wingdings" w:hAnsi="Wingdings"/>
    </w:rPr>
  </w:style>
  <w:style w:type="character" w:styleId="WW_CharLFO10LVL7">
    <w:name w:val="WW_CharLFO10LVL7"/>
    <w:hidden w:val="on"/>
    <w:uiPriority w:val="99"/>
    <w:rPr>
      <w:rFonts w:ascii="Symbol" w:hAnsi="Symbol"/>
    </w:rPr>
  </w:style>
  <w:style w:type="character" w:styleId="WW_CharLFO10LVL8">
    <w:name w:val="WW_CharLFO10LVL8"/>
    <w:hidden w:val="on"/>
    <w:uiPriority w:val="99"/>
    <w:rPr>
      <w:rFonts w:ascii="Courier New" w:cs="Courier New" w:hAnsi="Courier New"/>
    </w:rPr>
  </w:style>
  <w:style w:type="character" w:styleId="WW_CharLFO10LVL9">
    <w:name w:val="WW_CharLFO10LVL9"/>
    <w:hidden w:val="on"/>
    <w:uiPriority w:val="99"/>
    <w:rPr>
      <w:rFonts w:ascii="Wingdings" w:hAnsi="Wingdings"/>
    </w:rPr>
  </w:style>
  <w:style w:type="character" w:styleId="WW_CharLFO11LVL1">
    <w:name w:val="WW_CharLFO11LVL1"/>
    <w:hidden w:val="on"/>
    <w:uiPriority w:val="99"/>
    <w:rPr>
      <w:rFonts w:ascii="Symbol" w:hAnsi="Symbol"/>
    </w:rPr>
  </w:style>
  <w:style w:type="character" w:styleId="WW_CharLFO11LVL2">
    <w:name w:val="WW_CharLFO11LVL2"/>
    <w:hidden w:val="on"/>
    <w:uiPriority w:val="99"/>
    <w:rPr>
      <w:rFonts w:ascii="Courier New" w:cs="Courier New" w:hAnsi="Courier New"/>
    </w:rPr>
  </w:style>
  <w:style w:type="character" w:styleId="WW_CharLFO11LVL3">
    <w:name w:val="WW_CharLFO11LVL3"/>
    <w:hidden w:val="on"/>
    <w:uiPriority w:val="99"/>
    <w:rPr>
      <w:rFonts w:ascii="Wingdings" w:hAnsi="Wingdings"/>
    </w:rPr>
  </w:style>
  <w:style w:type="character" w:styleId="WW_CharLFO11LVL4">
    <w:name w:val="WW_CharLFO11LVL4"/>
    <w:hidden w:val="on"/>
    <w:uiPriority w:val="99"/>
    <w:rPr>
      <w:rFonts w:ascii="Symbol" w:hAnsi="Symbol"/>
    </w:rPr>
  </w:style>
  <w:style w:type="character" w:styleId="WW_CharLFO11LVL5">
    <w:name w:val="WW_CharLFO11LVL5"/>
    <w:hidden w:val="on"/>
    <w:uiPriority w:val="99"/>
    <w:rPr>
      <w:rFonts w:ascii="Courier New" w:cs="Courier New" w:hAnsi="Courier New"/>
    </w:rPr>
  </w:style>
  <w:style w:type="character" w:styleId="WW_CharLFO11LVL6">
    <w:name w:val="WW_CharLFO11LVL6"/>
    <w:hidden w:val="on"/>
    <w:uiPriority w:val="99"/>
    <w:rPr>
      <w:rFonts w:ascii="Wingdings" w:hAnsi="Wingdings"/>
    </w:rPr>
  </w:style>
  <w:style w:type="character" w:styleId="WW_CharLFO11LVL7">
    <w:name w:val="WW_CharLFO11LVL7"/>
    <w:hidden w:val="on"/>
    <w:uiPriority w:val="99"/>
    <w:rPr>
      <w:rFonts w:ascii="Symbol" w:hAnsi="Symbol"/>
    </w:rPr>
  </w:style>
  <w:style w:type="character" w:styleId="WW_CharLFO11LVL8">
    <w:name w:val="WW_CharLFO11LVL8"/>
    <w:hidden w:val="on"/>
    <w:uiPriority w:val="99"/>
    <w:rPr>
      <w:rFonts w:ascii="Courier New" w:cs="Courier New" w:hAnsi="Courier New"/>
    </w:rPr>
  </w:style>
  <w:style w:type="character" w:styleId="WW_CharLFO11LVL9">
    <w:name w:val="WW_CharLFO11LVL9"/>
    <w:hidden w:val="on"/>
    <w:uiPriority w:val="99"/>
    <w:rPr>
      <w:rFonts w:ascii="Wingdings" w:hAnsi="Wingdings"/>
    </w:rPr>
  </w:style>
  <w:style w:type="character" w:styleId="WW_CharLFO12LVL1">
    <w:name w:val="WW_CharLFO12LVL1"/>
    <w:hidden w:val="on"/>
    <w:uiPriority w:val="99"/>
    <w:rPr>
      <w:rFonts w:ascii="Symbol" w:hAnsi="Symbol"/>
    </w:rPr>
  </w:style>
  <w:style w:type="character" w:styleId="WW_CharLFO12LVL2">
    <w:name w:val="WW_CharLFO12LVL2"/>
    <w:hidden w:val="on"/>
    <w:uiPriority w:val="99"/>
    <w:rPr>
      <w:rFonts w:ascii="Courier New" w:cs="Courier New" w:hAnsi="Courier New"/>
    </w:rPr>
  </w:style>
  <w:style w:type="character" w:styleId="WW_CharLFO12LVL3">
    <w:name w:val="WW_CharLFO12LVL3"/>
    <w:hidden w:val="on"/>
    <w:uiPriority w:val="99"/>
    <w:rPr>
      <w:rFonts w:ascii="Wingdings" w:hAnsi="Wingdings"/>
    </w:rPr>
  </w:style>
  <w:style w:type="character" w:styleId="WW_CharLFO12LVL4">
    <w:name w:val="WW_CharLFO12LVL4"/>
    <w:hidden w:val="on"/>
    <w:uiPriority w:val="99"/>
    <w:rPr>
      <w:rFonts w:ascii="Symbol" w:hAnsi="Symbol"/>
    </w:rPr>
  </w:style>
  <w:style w:type="character" w:styleId="WW_CharLFO12LVL5">
    <w:name w:val="WW_CharLFO12LVL5"/>
    <w:hidden w:val="on"/>
    <w:uiPriority w:val="99"/>
    <w:rPr>
      <w:rFonts w:ascii="Courier New" w:cs="Courier New" w:hAnsi="Courier New"/>
    </w:rPr>
  </w:style>
  <w:style w:type="character" w:styleId="WW_CharLFO12LVL6">
    <w:name w:val="WW_CharLFO12LVL6"/>
    <w:hidden w:val="on"/>
    <w:uiPriority w:val="99"/>
    <w:rPr>
      <w:rFonts w:ascii="Wingdings" w:hAnsi="Wingdings"/>
    </w:rPr>
  </w:style>
  <w:style w:type="character" w:styleId="WW_CharLFO12LVL7">
    <w:name w:val="WW_CharLFO12LVL7"/>
    <w:hidden w:val="on"/>
    <w:uiPriority w:val="99"/>
    <w:rPr>
      <w:rFonts w:ascii="Symbol" w:hAnsi="Symbol"/>
    </w:rPr>
  </w:style>
  <w:style w:type="character" w:styleId="WW_CharLFO12LVL8">
    <w:name w:val="WW_CharLFO12LVL8"/>
    <w:hidden w:val="on"/>
    <w:uiPriority w:val="99"/>
    <w:rPr>
      <w:rFonts w:ascii="Courier New" w:cs="Courier New" w:hAnsi="Courier New"/>
    </w:rPr>
  </w:style>
  <w:style w:type="character" w:styleId="WW_CharLFO12LVL9">
    <w:name w:val="WW_CharLFO12LVL9"/>
    <w:hidden w:val="on"/>
    <w:uiPriority w:val="99"/>
    <w:rPr>
      <w:rFonts w:ascii="Wingdings" w:hAnsi="Wingdings"/>
    </w:rPr>
  </w:style>
  <w:style w:type="character" w:styleId="WW_CharLFO13LVL1">
    <w:name w:val="WW_CharLFO13LVL1"/>
    <w:hidden w:val="on"/>
    <w:uiPriority w:val="99"/>
    <w:rPr>
      <w:rFonts w:ascii="Wingdings" w:hAnsi="Wingdings"/>
    </w:rPr>
  </w:style>
  <w:style w:type="character" w:styleId="WW_CharLFO13LVL2">
    <w:name w:val="WW_CharLFO13LVL2"/>
    <w:hidden w:val="on"/>
    <w:uiPriority w:val="99"/>
    <w:rPr>
      <w:rFonts w:ascii="Courier New" w:cs="Courier New" w:hAnsi="Courier New"/>
    </w:rPr>
  </w:style>
  <w:style w:type="character" w:styleId="WW_CharLFO13LVL3">
    <w:name w:val="WW_CharLFO13LVL3"/>
    <w:hidden w:val="on"/>
    <w:uiPriority w:val="99"/>
    <w:rPr>
      <w:rFonts w:ascii="Wingdings" w:hAnsi="Wingdings"/>
    </w:rPr>
  </w:style>
  <w:style w:type="character" w:styleId="WW_CharLFO13LVL4">
    <w:name w:val="WW_CharLFO13LVL4"/>
    <w:hidden w:val="on"/>
    <w:uiPriority w:val="99"/>
    <w:rPr>
      <w:rFonts w:ascii="Symbol" w:hAnsi="Symbol"/>
    </w:rPr>
  </w:style>
  <w:style w:type="character" w:styleId="WW_CharLFO13LVL5">
    <w:name w:val="WW_CharLFO13LVL5"/>
    <w:hidden w:val="on"/>
    <w:uiPriority w:val="99"/>
    <w:rPr>
      <w:rFonts w:ascii="Courier New" w:cs="Courier New" w:hAnsi="Courier New"/>
    </w:rPr>
  </w:style>
  <w:style w:type="character" w:styleId="WW_CharLFO13LVL6">
    <w:name w:val="WW_CharLFO13LVL6"/>
    <w:hidden w:val="on"/>
    <w:uiPriority w:val="99"/>
    <w:rPr>
      <w:rFonts w:ascii="Wingdings" w:hAnsi="Wingdings"/>
    </w:rPr>
  </w:style>
  <w:style w:type="character" w:styleId="WW_CharLFO13LVL7">
    <w:name w:val="WW_CharLFO13LVL7"/>
    <w:hidden w:val="on"/>
    <w:uiPriority w:val="99"/>
    <w:rPr>
      <w:rFonts w:ascii="Symbol" w:hAnsi="Symbol"/>
    </w:rPr>
  </w:style>
  <w:style w:type="character" w:styleId="WW_CharLFO13LVL8">
    <w:name w:val="WW_CharLFO13LVL8"/>
    <w:hidden w:val="on"/>
    <w:uiPriority w:val="99"/>
    <w:rPr>
      <w:rFonts w:ascii="Courier New" w:cs="Courier New" w:hAnsi="Courier New"/>
    </w:rPr>
  </w:style>
  <w:style w:type="character" w:styleId="WW_CharLFO13LVL9">
    <w:name w:val="WW_CharLFO13LVL9"/>
    <w:hidden w:val="on"/>
    <w:uiPriority w:val="99"/>
    <w:rPr>
      <w:rFonts w:ascii="Wingdings" w:hAnsi="Wingdings"/>
    </w:rPr>
  </w:style>
  <w:style w:type="paragraph" w:styleId="Graphics">
    <w:name w:val="Graphics"/>
    <w:hidden w:val="on"/>
    <w:uiPriority w:val="99"/>
    <w:pPr/>
    <w:rPr/>
  </w:style>
  <w:style w:type="paragraph" w:default="1" w:styleId="Graphic-default-a90bde2e-935d-4ba8-ad05-8302cbb0aa6e">
    <w:name w:val="Graphic-default-a90bde2e-935d-4ba8-ad05-8302cbb0aa6e"/>
    <w:hidden w:val="on"/>
    <w:uiPriority w:val="99"/>
    <w:pPr/>
    <w:rPr/>
  </w:style>
  <w:style w:type="character" w:styleId="T2">
    <w:name w:val="T2"/>
    <w:basedOn w:val="Policepardéfaut"/>
    <w:hidden w:val="on"/>
    <w:uiPriority w:val="99"/>
    <w:rPr>
      <w:vertAlign w:val="superscript"/>
    </w:rPr>
  </w:style>
  <w:style w:type="paragraph" w:styleId="P1">
    <w:name w:val="P1"/>
    <w:basedOn w:val="Standard"/>
    <w:hidden w:val="on"/>
    <w:uiPriority w:val="99"/>
    <w:pPr/>
    <w:rPr/>
  </w:style>
  <w:style w:type="paragraph" w:styleId="P3">
    <w:name w:val="P3"/>
    <w:basedOn w:val="Standard"/>
    <w:hidden w:val="on"/>
    <w:uiPriority w:val="99"/>
    <w:pPr>
      <w:jc w:val="center"/>
    </w:pPr>
    <w:rPr/>
  </w:style>
  <w:style w:type="character" w:styleId="T4">
    <w:name w:val="T4"/>
    <w:basedOn w:val="Policepardéfaut"/>
    <w:hidden w:val="on"/>
    <w:uiPriority w:val="99"/>
    <w:rPr>
      <w:b/>
      <w:sz w:val="42"/>
      <w:szCs w:val="42"/>
    </w:rPr>
  </w:style>
  <w:style w:type="paragraph" w:styleId="P5">
    <w:name w:val="P5"/>
    <w:basedOn w:val="Standard"/>
    <w:hidden w:val="on"/>
    <w:uiPriority w:val="99"/>
    <w:pPr>
      <w:jc w:val="center"/>
    </w:pPr>
    <w:rPr/>
  </w:style>
  <w:style w:type="character" w:styleId="T6">
    <w:name w:val="T6"/>
    <w:basedOn w:val="Policepardéfaut"/>
    <w:hidden w:val="on"/>
    <w:uiPriority w:val="99"/>
    <w:rPr>
      <w:b/>
      <w:sz w:val="42"/>
      <w:szCs w:val="42"/>
    </w:rPr>
  </w:style>
  <w:style w:type="paragraph" w:styleId="P7">
    <w:name w:val="P7"/>
    <w:basedOn w:val="Standard"/>
    <w:hidden w:val="on"/>
    <w:uiPriority w:val="99"/>
    <w:pPr>
      <w:jc w:val="center"/>
    </w:pPr>
    <w:rPr/>
  </w:style>
  <w:style w:type="paragraph" w:styleId="P8">
    <w:name w:val="P8"/>
    <w:basedOn w:val="Standard"/>
    <w:hidden w:val="on"/>
    <w:uiPriority w:val="99"/>
    <w:pPr>
      <w:jc w:val="center"/>
    </w:pPr>
    <w:rPr/>
  </w:style>
  <w:style w:type="character" w:styleId="T9">
    <w:name w:val="T9"/>
    <w:basedOn w:val="Policepardéfaut"/>
    <w:hidden w:val="on"/>
    <w:uiPriority w:val="99"/>
    <w:rPr/>
  </w:style>
  <w:style w:type="paragraph" w:styleId="P10">
    <w:name w:val="P10"/>
    <w:basedOn w:val="Standard"/>
    <w:hidden w:val="on"/>
    <w:uiPriority w:val="99"/>
    <w:pPr>
      <w:jc w:val="center"/>
    </w:pPr>
    <w:rPr/>
  </w:style>
  <w:style w:type="paragraph" w:styleId="P11">
    <w:name w:val="P11"/>
    <w:basedOn w:val="Standard"/>
    <w:hidden w:val="on"/>
    <w:uiPriority w:val="99"/>
    <w:pPr>
      <w:jc w:val="center"/>
    </w:pPr>
    <w:rPr/>
  </w:style>
  <w:style w:type="paragraph" w:styleId="P12">
    <w:name w:val="P12"/>
    <w:basedOn w:val="Standard"/>
    <w:hidden w:val="on"/>
    <w:uiPriority w:val="99"/>
    <w:pPr>
      <w:jc w:val="center"/>
    </w:pPr>
    <w:rPr/>
  </w:style>
  <w:style w:type="paragraph" w:styleId="P13">
    <w:name w:val="P13"/>
    <w:basedOn w:val="Standard"/>
    <w:hidden w:val="on"/>
    <w:uiPriority w:val="99"/>
    <w:pPr>
      <w:jc w:val="center"/>
    </w:pPr>
    <w:rPr/>
  </w:style>
  <w:style w:type="paragraph" w:styleId="P14">
    <w:name w:val="P14"/>
    <w:basedOn w:val="Standard"/>
    <w:hidden w:val="on"/>
    <w:uiPriority w:val="99"/>
    <w:pPr/>
    <w:rPr>
      <w:u w:val="single"/>
    </w:rPr>
  </w:style>
  <w:style w:type="character" w:styleId="T15">
    <w:name w:val="T15"/>
    <w:basedOn w:val="Policepardéfaut"/>
    <w:hidden w:val="on"/>
    <w:uiPriority w:val="99"/>
    <w:rPr/>
  </w:style>
  <w:style w:type="paragraph" w:styleId="P16">
    <w:name w:val="P16"/>
    <w:basedOn w:val="Standard"/>
    <w:hidden w:val="on"/>
    <w:uiPriority w:val="99"/>
    <w:pPr/>
    <w:rPr/>
  </w:style>
  <w:style w:type="character" w:styleId="T17">
    <w:name w:val="T17"/>
    <w:basedOn w:val="Policepardéfaut"/>
    <w:hidden w:val="on"/>
    <w:uiPriority w:val="99"/>
    <w:rPr/>
  </w:style>
  <w:style w:type="character" w:styleId="T18">
    <w:name w:val="T18"/>
    <w:basedOn w:val="Policepardéfaut"/>
    <w:hidden w:val="on"/>
    <w:uiPriority w:val="99"/>
    <w:rPr/>
  </w:style>
  <w:style w:type="paragraph" w:styleId="P19">
    <w:name w:val="P19"/>
    <w:basedOn w:val="Standard"/>
    <w:hidden w:val="on"/>
    <w:uiPriority w:val="99"/>
    <w:pPr/>
    <w:rPr/>
  </w:style>
  <w:style w:type="character" w:styleId="T20">
    <w:name w:val="T20"/>
    <w:basedOn w:val="Policepardéfaut"/>
    <w:hidden w:val="on"/>
    <w:uiPriority w:val="99"/>
    <w:rPr/>
  </w:style>
  <w:style w:type="character" w:styleId="T21">
    <w:name w:val="T21"/>
    <w:basedOn w:val="Policepardéfaut"/>
    <w:hidden w:val="on"/>
    <w:uiPriority w:val="99"/>
    <w:rPr/>
  </w:style>
  <w:style w:type="paragraph" w:styleId="P22">
    <w:name w:val="P22"/>
    <w:basedOn w:val="Standard"/>
    <w:hidden w:val="on"/>
    <w:uiPriority w:val="99"/>
    <w:pPr/>
    <w:rPr/>
  </w:style>
  <w:style w:type="character" w:styleId="T23">
    <w:name w:val="T23"/>
    <w:basedOn w:val="Policepardéfaut"/>
    <w:hidden w:val="on"/>
    <w:uiPriority w:val="99"/>
    <w:rPr/>
  </w:style>
  <w:style w:type="paragraph" w:styleId="P24">
    <w:name w:val="P24"/>
    <w:basedOn w:val="Standard"/>
    <w:hidden w:val="on"/>
    <w:uiPriority w:val="99"/>
    <w:pPr/>
    <w:rPr/>
  </w:style>
  <w:style w:type="paragraph" w:styleId="P25">
    <w:name w:val="P25"/>
    <w:basedOn w:val="Standard"/>
    <w:hidden w:val="on"/>
    <w:uiPriority w:val="99"/>
    <w:pPr/>
    <w:rPr/>
  </w:style>
  <w:style w:type="character" w:styleId="T26">
    <w:name w:val="T26"/>
    <w:basedOn w:val="Policepardéfaut"/>
    <w:hidden w:val="on"/>
    <w:uiPriority w:val="99"/>
    <w:rPr/>
  </w:style>
  <w:style w:type="paragraph" w:styleId="P27">
    <w:name w:val="P27"/>
    <w:basedOn w:val="Standard"/>
    <w:hidden w:val="on"/>
    <w:uiPriority w:val="99"/>
    <w:pPr/>
    <w:rPr/>
  </w:style>
  <w:style w:type="character" w:styleId="T28">
    <w:name w:val="T28"/>
    <w:basedOn w:val="Policepardéfaut"/>
    <w:hidden w:val="on"/>
    <w:uiPriority w:val="99"/>
    <w:rPr/>
  </w:style>
  <w:style w:type="paragraph" w:styleId="P29">
    <w:name w:val="P29"/>
    <w:basedOn w:val="Standard"/>
    <w:hidden w:val="on"/>
    <w:uiPriority w:val="99"/>
    <w:pPr/>
    <w:rPr/>
  </w:style>
  <w:style w:type="character" w:styleId="T30">
    <w:name w:val="T30"/>
    <w:basedOn w:val="Policepardéfaut"/>
    <w:hidden w:val="on"/>
    <w:uiPriority w:val="99"/>
    <w:rPr/>
  </w:style>
  <w:style w:type="paragraph" w:styleId="P31">
    <w:name w:val="P31"/>
    <w:basedOn w:val="Standard"/>
    <w:hidden w:val="on"/>
    <w:uiPriority w:val="99"/>
    <w:pPr/>
    <w:rPr/>
  </w:style>
  <w:style w:type="character" w:styleId="T32">
    <w:name w:val="T32"/>
    <w:basedOn w:val="Policepardéfaut"/>
    <w:hidden w:val="on"/>
    <w:uiPriority w:val="99"/>
    <w:rPr/>
  </w:style>
  <w:style w:type="paragraph" w:styleId="P33">
    <w:name w:val="P33"/>
    <w:basedOn w:val="Standard"/>
    <w:hidden w:val="on"/>
    <w:uiPriority w:val="99"/>
    <w:pPr/>
    <w:rPr>
      <w:u w:val="single"/>
    </w:rPr>
  </w:style>
  <w:style w:type="paragraph" w:styleId="P34">
    <w:name w:val="P34"/>
    <w:basedOn w:val="Standard"/>
    <w:hidden w:val="on"/>
    <w:uiPriority w:val="99"/>
    <w:pPr>
      <w:jc w:val="center"/>
    </w:pPr>
    <w:rPr>
      <w:sz w:val="28"/>
      <w:u w:val="single"/>
    </w:rPr>
  </w:style>
  <w:style w:type="paragraph" w:styleId="P35">
    <w:name w:val="P35"/>
    <w:basedOn w:val="Standard"/>
    <w:hidden w:val="on"/>
    <w:uiPriority w:val="99"/>
    <w:pPr>
      <w:jc w:val="center"/>
    </w:pPr>
    <w:rPr>
      <w:sz w:val="28"/>
      <w:u w:val="single"/>
    </w:rPr>
  </w:style>
  <w:style w:type="paragraph" w:styleId="P36">
    <w:name w:val="P36"/>
    <w:basedOn w:val="Standard"/>
    <w:hidden w:val="on"/>
    <w:uiPriority w:val="99"/>
    <w:pPr>
      <w:jc w:val="center"/>
    </w:pPr>
    <w:rPr>
      <w:sz w:val="28"/>
      <w:u w:val="single"/>
    </w:rPr>
  </w:style>
  <w:style w:type="paragraph" w:styleId="P37">
    <w:name w:val="P37"/>
    <w:basedOn w:val="Standard"/>
    <w:hidden w:val="on"/>
    <w:uiPriority w:val="99"/>
    <w:pPr>
      <w:jc w:val="center"/>
    </w:pPr>
    <w:rPr>
      <w:sz w:val="28"/>
      <w:u w:val="single"/>
    </w:rPr>
  </w:style>
  <w:style w:type="paragraph" w:styleId="P38">
    <w:name w:val="P38"/>
    <w:basedOn w:val="Standard"/>
    <w:hidden w:val="on"/>
    <w:uiPriority w:val="99"/>
    <w:pPr>
      <w:jc w:val="center"/>
    </w:pPr>
    <w:rPr>
      <w:sz w:val="28"/>
      <w:u w:val="single"/>
    </w:rPr>
  </w:style>
  <w:style w:type="paragraph" w:styleId="P39">
    <w:name w:val="P39"/>
    <w:basedOn w:val="Standard"/>
    <w:hidden w:val="on"/>
    <w:uiPriority w:val="99"/>
    <w:pPr>
      <w:jc w:val="center"/>
    </w:pPr>
    <w:rPr>
      <w:b/>
      <w:sz w:val="32"/>
      <w:u w:val="single"/>
    </w:rPr>
  </w:style>
  <w:style w:type="paragraph" w:styleId="P40">
    <w:name w:val="P40"/>
    <w:basedOn w:val="Standard"/>
    <w:hidden w:val="on"/>
    <w:uiPriority w:val="99"/>
    <w:pPr>
      <w:jc w:val="center"/>
    </w:pPr>
    <w:rPr>
      <w:b/>
      <w:sz w:val="32"/>
      <w:u w:val="single"/>
    </w:rPr>
  </w:style>
  <w:style w:type="character" w:styleId="T41">
    <w:name w:val="T41"/>
    <w:basedOn w:val="Policepardéfaut"/>
    <w:hidden w:val="on"/>
    <w:uiPriority w:val="99"/>
    <w:rPr>
      <w:u w:val="single"/>
    </w:rPr>
  </w:style>
  <w:style w:type="paragraph" w:styleId="P42">
    <w:name w:val="P42"/>
    <w:basedOn w:val="Standard"/>
    <w:hidden w:val="on"/>
    <w:uiPriority w:val="99"/>
    <w:pPr>
      <w:jc w:val="center"/>
    </w:pPr>
    <w:rPr>
      <w:sz w:val="28"/>
    </w:rPr>
  </w:style>
  <w:style w:type="character" w:styleId="T43">
    <w:name w:val="T43"/>
    <w:basedOn w:val="Policepardéfaut"/>
    <w:hidden w:val="on"/>
    <w:uiPriority w:val="99"/>
    <w:rPr/>
  </w:style>
  <w:style w:type="character" w:styleId="T44">
    <w:name w:val="T44"/>
    <w:basedOn w:val="Policepardéfaut"/>
    <w:hidden w:val="on"/>
    <w:uiPriority w:val="99"/>
    <w:rPr/>
  </w:style>
  <w:style w:type="character" w:styleId="T45">
    <w:name w:val="T45"/>
    <w:basedOn w:val="Policepardéfaut"/>
    <w:hidden w:val="on"/>
    <w:uiPriority w:val="99"/>
    <w:rPr/>
  </w:style>
  <w:style w:type="paragraph" w:styleId="P46">
    <w:name w:val="P46"/>
    <w:basedOn w:val="Standard"/>
    <w:hidden w:val="on"/>
    <w:uiPriority w:val="99"/>
    <w:pPr/>
    <w:rPr/>
  </w:style>
  <w:style w:type="character" w:styleId="T47">
    <w:name w:val="T47"/>
    <w:basedOn w:val="Policepardéfaut"/>
    <w:hidden w:val="on"/>
    <w:uiPriority w:val="99"/>
    <w:rPr/>
  </w:style>
  <w:style w:type="paragraph" w:styleId="P48">
    <w:name w:val="P48"/>
    <w:basedOn w:val="Standard"/>
    <w:hidden w:val="on"/>
    <w:uiPriority w:val="99"/>
    <w:pPr/>
    <w:rPr/>
  </w:style>
  <w:style w:type="character" w:styleId="T49">
    <w:name w:val="T49"/>
    <w:basedOn w:val="Policepardéfaut"/>
    <w:hidden w:val="on"/>
    <w:uiPriority w:val="99"/>
    <w:rPr/>
  </w:style>
  <w:style w:type="paragraph" w:styleId="P50">
    <w:name w:val="P50"/>
    <w:basedOn w:val="Standard"/>
    <w:hidden w:val="on"/>
    <w:uiPriority w:val="99"/>
    <w:pPr/>
    <w:rPr/>
  </w:style>
  <w:style w:type="character" w:styleId="T51">
    <w:name w:val="T51"/>
    <w:basedOn w:val="Policepardéfaut"/>
    <w:hidden w:val="on"/>
    <w:uiPriority w:val="99"/>
    <w:rPr/>
  </w:style>
  <w:style w:type="paragraph" w:styleId="P52">
    <w:name w:val="P52"/>
    <w:basedOn w:val="Standard"/>
    <w:hidden w:val="on"/>
    <w:uiPriority w:val="99"/>
    <w:pPr/>
    <w:rPr/>
  </w:style>
  <w:style w:type="paragraph" w:styleId="P53">
    <w:name w:val="P53"/>
    <w:basedOn w:val="Standard"/>
    <w:hidden w:val="on"/>
    <w:uiPriority w:val="99"/>
    <w:pPr>
      <w:ind w:left="720"/>
    </w:pPr>
    <w:rPr/>
  </w:style>
  <w:style w:type="character" w:styleId="T54">
    <w:name w:val="T54"/>
    <w:basedOn w:val="Policepardéfaut"/>
    <w:hidden w:val="on"/>
    <w:uiPriority w:val="99"/>
    <w:rPr/>
  </w:style>
  <w:style w:type="paragraph" w:styleId="P55">
    <w:name w:val="P55"/>
    <w:basedOn w:val="Standard"/>
    <w:hidden w:val="on"/>
    <w:uiPriority w:val="99"/>
    <w:pPr>
      <w:jc w:val="center"/>
    </w:pPr>
    <w:rPr>
      <w:b/>
      <w:sz w:val="38"/>
      <w:szCs w:val="22"/>
      <w:u w:val="single"/>
    </w:rPr>
  </w:style>
  <w:style w:type="paragraph" w:styleId="P56">
    <w:name w:val="P56"/>
    <w:basedOn w:val="Standard"/>
    <w:hidden w:val="on"/>
    <w:uiPriority w:val="99"/>
    <w:pPr/>
    <w:rPr>
      <w:sz w:val="22"/>
      <w:szCs w:val="6"/>
    </w:rPr>
  </w:style>
  <w:style w:type="character" w:styleId="T57">
    <w:name w:val="T57"/>
    <w:basedOn w:val="Policepardéfaut"/>
    <w:hidden w:val="on"/>
    <w:uiPriority w:val="99"/>
    <w:rPr>
      <w:u w:val="single"/>
    </w:rPr>
  </w:style>
  <w:style w:type="paragraph" w:styleId="P58">
    <w:name w:val="P58"/>
    <w:basedOn w:val="Standard"/>
    <w:hidden w:val="on"/>
    <w:uiPriority w:val="99"/>
    <w:pPr/>
    <w:rPr/>
  </w:style>
  <w:style w:type="paragraph" w:styleId="P59">
    <w:name w:val="P59"/>
    <w:basedOn w:val="Standard"/>
    <w:hidden w:val="on"/>
    <w:uiPriority w:val="99"/>
    <w:pPr>
      <w:jc w:val="center"/>
    </w:pPr>
    <w:rPr/>
  </w:style>
  <w:style w:type="paragraph" w:styleId="P60">
    <w:name w:val="P60"/>
    <w:basedOn w:val="Standard"/>
    <w:hidden w:val="on"/>
    <w:uiPriority w:val="99"/>
    <w:pPr>
      <w:jc w:val="center"/>
    </w:pPr>
    <w:rPr/>
  </w:style>
  <w:style w:type="character" w:styleId="T61">
    <w:name w:val="T61"/>
    <w:basedOn w:val="Policepardéfaut"/>
    <w:hidden w:val="on"/>
    <w:uiPriority w:val="99"/>
    <w:rPr/>
  </w:style>
  <w:style w:type="paragraph" w:styleId="P62">
    <w:name w:val="P62"/>
    <w:basedOn w:val="Standard"/>
    <w:hidden w:val="on"/>
    <w:uiPriority w:val="99"/>
    <w:pPr>
      <w:jc w:val="center"/>
    </w:pPr>
    <w:rPr/>
  </w:style>
  <w:style w:type="paragraph" w:styleId="P63">
    <w:name w:val="P63"/>
    <w:basedOn w:val="Standard"/>
    <w:hidden w:val="on"/>
    <w:uiPriority w:val="99"/>
    <w:pPr/>
    <w:rPr/>
  </w:style>
  <w:style w:type="paragraph" w:styleId="P64">
    <w:name w:val="P64"/>
    <w:basedOn w:val="Standard"/>
    <w:hidden w:val="on"/>
    <w:uiPriority w:val="99"/>
    <w:pPr>
      <w:jc w:val="center"/>
    </w:pPr>
    <w:rPr/>
  </w:style>
  <w:style w:type="character" w:styleId="T65">
    <w:name w:val="T65"/>
    <w:basedOn w:val="Policepardéfaut"/>
    <w:hidden w:val="on"/>
    <w:uiPriority w:val="99"/>
    <w:rPr/>
  </w:style>
  <w:style w:type="paragraph" w:styleId="P66">
    <w:name w:val="P66"/>
    <w:basedOn w:val="Standard"/>
    <w:hidden w:val="on"/>
    <w:uiPriority w:val="99"/>
    <w:pPr/>
    <w:rPr/>
  </w:style>
  <w:style w:type="paragraph" w:styleId="P67">
    <w:name w:val="P67"/>
    <w:basedOn w:val="Standard"/>
    <w:hidden w:val="on"/>
    <w:uiPriority w:val="99"/>
    <w:pPr>
      <w:jc w:val="center"/>
    </w:pPr>
    <w:rPr/>
  </w:style>
  <w:style w:type="character" w:styleId="T68">
    <w:name w:val="T68"/>
    <w:basedOn w:val="Policepardéfaut"/>
    <w:hidden w:val="on"/>
    <w:uiPriority w:val="99"/>
    <w:rPr/>
  </w:style>
  <w:style w:type="paragraph" w:styleId="P69">
    <w:name w:val="P69"/>
    <w:basedOn w:val="Standard"/>
    <w:hidden w:val="on"/>
    <w:uiPriority w:val="99"/>
    <w:pPr/>
    <w:rPr/>
  </w:style>
  <w:style w:type="paragraph" w:styleId="P70">
    <w:name w:val="P70"/>
    <w:basedOn w:val="Standard"/>
    <w:hidden w:val="on"/>
    <w:uiPriority w:val="99"/>
    <w:pPr>
      <w:jc w:val="center"/>
    </w:pPr>
    <w:rPr/>
  </w:style>
  <w:style w:type="character" w:styleId="T71">
    <w:name w:val="T71"/>
    <w:basedOn w:val="Policepardéfaut"/>
    <w:hidden w:val="on"/>
    <w:uiPriority w:val="99"/>
    <w:rPr/>
  </w:style>
  <w:style w:type="paragraph" w:styleId="P72">
    <w:name w:val="P72"/>
    <w:basedOn w:val="Standard"/>
    <w:hidden w:val="on"/>
    <w:uiPriority w:val="99"/>
    <w:pPr>
      <w:jc w:val="center"/>
    </w:pPr>
    <w:rPr/>
  </w:style>
  <w:style w:type="paragraph" w:styleId="P73">
    <w:name w:val="P73"/>
    <w:basedOn w:val="Standard"/>
    <w:hidden w:val="on"/>
    <w:uiPriority w:val="99"/>
    <w:pPr>
      <w:jc w:val="center"/>
    </w:pPr>
    <w:rPr/>
  </w:style>
  <w:style w:type="paragraph" w:styleId="P74">
    <w:name w:val="P74"/>
    <w:basedOn w:val="Standard"/>
    <w:hidden w:val="on"/>
    <w:uiPriority w:val="99"/>
    <w:pPr>
      <w:jc w:val="center"/>
    </w:pPr>
    <w:rPr/>
  </w:style>
  <w:style w:type="paragraph" w:styleId="P75">
    <w:name w:val="P75"/>
    <w:basedOn w:val="Standard"/>
    <w:hidden w:val="on"/>
    <w:uiPriority w:val="99"/>
    <w:pPr/>
    <w:rPr/>
  </w:style>
  <w:style w:type="character" w:styleId="T76">
    <w:name w:val="T76"/>
    <w:basedOn w:val="Policepardéfaut"/>
    <w:hidden w:val="on"/>
    <w:uiPriority w:val="99"/>
    <w:rPr/>
  </w:style>
  <w:style w:type="paragraph" w:styleId="P77">
    <w:name w:val="P77"/>
    <w:basedOn w:val="Standard"/>
    <w:hidden w:val="on"/>
    <w:uiPriority w:val="99"/>
    <w:pPr>
      <w:jc w:val="center"/>
    </w:pPr>
    <w:rPr/>
  </w:style>
  <w:style w:type="character" w:styleId="T78">
    <w:name w:val="T78"/>
    <w:basedOn w:val="Policepardéfaut"/>
    <w:hidden w:val="on"/>
    <w:uiPriority w:val="99"/>
    <w:rPr/>
  </w:style>
  <w:style w:type="paragraph" w:styleId="P79">
    <w:name w:val="P79"/>
    <w:basedOn w:val="Standard"/>
    <w:hidden w:val="on"/>
    <w:uiPriority w:val="99"/>
    <w:pPr>
      <w:jc w:val="center"/>
    </w:pPr>
    <w:rPr/>
  </w:style>
  <w:style w:type="paragraph" w:styleId="P80">
    <w:name w:val="P80"/>
    <w:basedOn w:val="Standard"/>
    <w:hidden w:val="on"/>
    <w:uiPriority w:val="99"/>
    <w:pPr/>
    <w:rPr/>
  </w:style>
  <w:style w:type="paragraph" w:styleId="P81">
    <w:name w:val="P81"/>
    <w:basedOn w:val="Standard"/>
    <w:hidden w:val="on"/>
    <w:uiPriority w:val="99"/>
    <w:pPr>
      <w:jc w:val="center"/>
    </w:pPr>
    <w:rPr/>
  </w:style>
  <w:style w:type="character" w:styleId="T82">
    <w:name w:val="T82"/>
    <w:basedOn w:val="Policepardéfaut"/>
    <w:hidden w:val="on"/>
    <w:uiPriority w:val="99"/>
    <w:rPr/>
  </w:style>
  <w:style w:type="paragraph" w:styleId="P83">
    <w:name w:val="P83"/>
    <w:basedOn w:val="Standard"/>
    <w:hidden w:val="on"/>
    <w:uiPriority w:val="99"/>
    <w:pPr>
      <w:jc w:val="center"/>
    </w:pPr>
    <w:rPr/>
  </w:style>
  <w:style w:type="paragraph" w:styleId="P84">
    <w:name w:val="P84"/>
    <w:basedOn w:val="Standard"/>
    <w:hidden w:val="on"/>
    <w:uiPriority w:val="99"/>
    <w:pPr>
      <w:jc w:val="center"/>
    </w:pPr>
    <w:rPr/>
  </w:style>
  <w:style w:type="paragraph" w:styleId="P85">
    <w:name w:val="P85"/>
    <w:basedOn w:val="Standard"/>
    <w:hidden w:val="on"/>
    <w:uiPriority w:val="99"/>
    <w:pPr>
      <w:jc w:val="center"/>
    </w:pPr>
    <w:rPr/>
  </w:style>
  <w:style w:type="paragraph" w:styleId="P86">
    <w:name w:val="P86"/>
    <w:basedOn w:val="Standard"/>
    <w:hidden w:val="on"/>
    <w:uiPriority w:val="99"/>
    <w:pPr>
      <w:jc w:val="center"/>
    </w:pPr>
    <w:rPr/>
  </w:style>
  <w:style w:type="paragraph" w:styleId="P87">
    <w:name w:val="P87"/>
    <w:basedOn w:val="Standard"/>
    <w:hidden w:val="on"/>
    <w:uiPriority w:val="99"/>
    <w:pPr>
      <w:jc w:val="center"/>
    </w:pPr>
    <w:rPr/>
  </w:style>
  <w:style w:type="paragraph" w:styleId="P88">
    <w:name w:val="P88"/>
    <w:basedOn w:val="Standard"/>
    <w:hidden w:val="on"/>
    <w:uiPriority w:val="99"/>
    <w:pPr>
      <w:jc w:val="center"/>
    </w:pPr>
    <w:rPr/>
  </w:style>
  <w:style w:type="paragraph" w:styleId="P89">
    <w:name w:val="P89"/>
    <w:basedOn w:val="Standard"/>
    <w:hidden w:val="on"/>
    <w:uiPriority w:val="99"/>
    <w:pPr/>
    <w:rPr/>
  </w:style>
  <w:style w:type="paragraph" w:styleId="P90">
    <w:name w:val="P90"/>
    <w:basedOn w:val="Standard"/>
    <w:hidden w:val="on"/>
    <w:uiPriority w:val="99"/>
    <w:pPr>
      <w:jc w:val="center"/>
    </w:pPr>
    <w:rPr/>
  </w:style>
  <w:style w:type="paragraph" w:styleId="P91">
    <w:name w:val="P91"/>
    <w:basedOn w:val="Standard"/>
    <w:hidden w:val="on"/>
    <w:uiPriority w:val="99"/>
    <w:pPr>
      <w:jc w:val="center"/>
    </w:pPr>
    <w:rPr/>
  </w:style>
  <w:style w:type="paragraph" w:styleId="P92">
    <w:name w:val="P92"/>
    <w:basedOn w:val="Standard"/>
    <w:hidden w:val="on"/>
    <w:uiPriority w:val="99"/>
    <w:pPr>
      <w:jc w:val="center"/>
    </w:pPr>
    <w:rPr/>
  </w:style>
  <w:style w:type="character" w:styleId="T93">
    <w:name w:val="T93"/>
    <w:basedOn w:val="Policepardéfaut"/>
    <w:hidden w:val="on"/>
    <w:uiPriority w:val="99"/>
    <w:rPr/>
  </w:style>
  <w:style w:type="paragraph" w:styleId="P94">
    <w:name w:val="P94"/>
    <w:basedOn w:val="Standard"/>
    <w:hidden w:val="on"/>
    <w:uiPriority w:val="99"/>
    <w:pPr>
      <w:jc w:val="center"/>
    </w:pPr>
    <w:rPr/>
  </w:style>
  <w:style w:type="character" w:styleId="T95">
    <w:name w:val="T95"/>
    <w:basedOn w:val="Policepardéfaut"/>
    <w:hidden w:val="on"/>
    <w:uiPriority w:val="99"/>
    <w:rPr>
      <w:u w:val="single"/>
    </w:rPr>
  </w:style>
  <w:style w:type="paragraph" w:styleId="P96">
    <w:name w:val="P96"/>
    <w:basedOn w:val="Standard"/>
    <w:hidden w:val="on"/>
    <w:uiPriority w:val="99"/>
    <w:pPr>
      <w:jc w:val="center"/>
    </w:pPr>
    <w:rPr/>
  </w:style>
  <w:style w:type="paragraph" w:styleId="P97">
    <w:name w:val="P97"/>
    <w:basedOn w:val="Standard"/>
    <w:hidden w:val="on"/>
    <w:uiPriority w:val="99"/>
    <w:pPr>
      <w:jc w:val="center"/>
    </w:pPr>
    <w:rPr/>
  </w:style>
  <w:style w:type="paragraph" w:styleId="P98">
    <w:name w:val="P98"/>
    <w:basedOn w:val="Standard"/>
    <w:hidden w:val="on"/>
    <w:uiPriority w:val="99"/>
    <w:pPr>
      <w:jc w:val="center"/>
    </w:pPr>
    <w:rPr/>
  </w:style>
  <w:style w:type="paragraph" w:styleId="A20">
    <w:name w:val="A20"/>
    <w:basedOn w:val="Graphics"/>
    <w:hidden w:val="on"/>
    <w:uiPriority w:val="99"/>
    <w:pPr/>
    <w:rPr/>
  </w:style>
  <w:style w:type="paragraph" w:styleId="A22">
    <w:name w:val="A22"/>
    <w:basedOn w:val="Graphic-default-a90bde2e-935d-4ba8-ad05-8302cbb0aa6e"/>
    <w:hidden w:val="on"/>
    <w:uiPriority w:val="99"/>
    <w:pPr/>
    <w:rPr/>
  </w:style>
  <w:style w:type="paragraph" w:styleId="A23">
    <w:name w:val="A23"/>
    <w:basedOn w:val="Graphics"/>
    <w:hidden w:val="on"/>
    <w:uiPriority w:val="99"/>
    <w:pPr/>
    <w:rPr/>
  </w:style>
  <w:style w:type="paragraph" w:styleId="A24">
    <w:name w:val="A24"/>
    <w:basedOn w:val="Graphics"/>
    <w:hidden w:val="on"/>
    <w:uiPriority w:val="99"/>
    <w:pPr/>
    <w:rPr/>
  </w:style>
  <w:style w:type="paragraph" w:styleId="A25">
    <w:name w:val="A25"/>
    <w:basedOn w:val="Graphics"/>
    <w:hidden w:val="on"/>
    <w:uiPriority w:val="99"/>
    <w:pPr/>
    <w:rPr/>
  </w:style>
  <w:style w:type="paragraph" w:styleId="A10">
    <w:name w:val="A10"/>
    <w:basedOn w:val="Graphics"/>
    <w:hidden w:val="on"/>
    <w:uiPriority w:val="99"/>
    <w:pPr/>
    <w:rPr/>
  </w:style>
  <w:style w:type="paragraph" w:styleId="A11">
    <w:name w:val="A11"/>
    <w:basedOn w:val="Graphics"/>
    <w:hidden w:val="on"/>
    <w:uiPriority w:val="99"/>
    <w:pPr/>
    <w:rPr/>
  </w:style>
  <w:style w:type="paragraph" w:styleId="A12">
    <w:name w:val="A12"/>
    <w:basedOn w:val="Graphics"/>
    <w:hidden w:val="on"/>
    <w:uiPriority w:val="99"/>
    <w:pPr/>
    <w:rPr/>
  </w:style>
  <w:style w:type="paragraph" w:styleId="A13">
    <w:name w:val="A13"/>
    <w:basedOn w:val="Graphics"/>
    <w:hidden w:val="on"/>
    <w:uiPriority w:val="99"/>
    <w:pPr/>
    <w:rPr/>
  </w:style>
  <w:style w:type="paragraph" w:styleId="A14">
    <w:name w:val="A14"/>
    <w:basedOn w:val="Graphics"/>
    <w:hidden w:val="on"/>
    <w:uiPriority w:val="99"/>
    <w:pPr/>
    <w:rPr/>
  </w:style>
  <w:style w:type="paragraph" w:styleId="A15">
    <w:name w:val="A15"/>
    <w:basedOn w:val="Graphics"/>
    <w:hidden w:val="on"/>
    <w:uiPriority w:val="99"/>
    <w:pPr/>
    <w:rPr/>
  </w:style>
  <w:style w:type="paragraph" w:styleId="A16">
    <w:name w:val="A16"/>
    <w:basedOn w:val="Graphics"/>
    <w:hidden w:val="on"/>
    <w:uiPriority w:val="99"/>
    <w:pPr/>
    <w:rPr/>
  </w:style>
  <w:style w:type="paragraph" w:styleId="A17">
    <w:name w:val="A17"/>
    <w:basedOn w:val="Graphics"/>
    <w:hidden w:val="on"/>
    <w:uiPriority w:val="99"/>
    <w:pPr/>
    <w:rPr/>
  </w:style>
  <w:style w:type="paragraph" w:styleId="A18">
    <w:name w:val="A18"/>
    <w:basedOn w:val="Graphics"/>
    <w:hidden w:val="on"/>
    <w:uiPriority w:val="99"/>
    <w:pPr/>
    <w:rPr/>
  </w:style>
  <w:style w:type="paragraph" w:styleId="A19">
    <w:name w:val="A19"/>
    <w:basedOn w:val="Graphics"/>
    <w:hidden w:val="on"/>
    <w:uiPriority w:val="99"/>
    <w:pPr/>
    <w:rPr/>
  </w:style>
  <w:style w:type="paragraph" w:styleId="A0">
    <w:name w:val="A0"/>
    <w:basedOn w:val="Graphics"/>
    <w:hidden w:val="on"/>
    <w:uiPriority w:val="99"/>
    <w:pPr/>
    <w:rPr/>
  </w:style>
  <w:style w:type="paragraph" w:styleId="A1">
    <w:name w:val="A1"/>
    <w:basedOn w:val="Graphics"/>
    <w:hidden w:val="on"/>
    <w:uiPriority w:val="99"/>
    <w:pPr/>
    <w:rPr/>
  </w:style>
  <w:style w:type="paragraph" w:styleId="A2">
    <w:name w:val="A2"/>
    <w:basedOn w:val="Graphics"/>
    <w:hidden w:val="on"/>
    <w:uiPriority w:val="99"/>
    <w:pPr/>
    <w:rPr/>
  </w:style>
  <w:style w:type="paragraph" w:styleId="A3">
    <w:name w:val="A3"/>
    <w:basedOn w:val="Graphics"/>
    <w:hidden w:val="on"/>
    <w:uiPriority w:val="99"/>
    <w:pPr/>
    <w:rPr/>
  </w:style>
  <w:style w:type="paragraph" w:styleId="A4">
    <w:name w:val="A4"/>
    <w:basedOn w:val="Graphics"/>
    <w:hidden w:val="on"/>
    <w:uiPriority w:val="99"/>
    <w:pPr/>
    <w:rPr/>
  </w:style>
  <w:style w:type="paragraph" w:styleId="A5">
    <w:name w:val="A5"/>
    <w:basedOn w:val="Graphics"/>
    <w:hidden w:val="on"/>
    <w:uiPriority w:val="99"/>
    <w:pPr/>
    <w:rPr/>
  </w:style>
  <w:style w:type="paragraph" w:styleId="A6">
    <w:name w:val="A6"/>
    <w:basedOn w:val="Graphics"/>
    <w:hidden w:val="on"/>
    <w:uiPriority w:val="99"/>
    <w:pPr/>
    <w:rPr/>
  </w:style>
  <w:style w:type="paragraph" w:styleId="A7">
    <w:name w:val="A7"/>
    <w:basedOn w:val="Graphics"/>
    <w:hidden w:val="on"/>
    <w:uiPriority w:val="99"/>
    <w:pPr/>
    <w:rPr/>
  </w:style>
  <w:style w:type="paragraph" w:styleId="A8">
    <w:name w:val="A8"/>
    <w:basedOn w:val="Graphics"/>
    <w:hidden w:val="on"/>
    <w:uiPriority w:val="99"/>
    <w:pPr/>
    <w:rPr/>
  </w:style>
  <w:style w:type="paragraph" w:styleId="A9">
    <w:name w:val="A9"/>
    <w:basedOn w:val="Graphics"/>
    <w:hidden w:val="on"/>
    <w:uiPriority w:val="99"/>
    <w:pPr/>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fontTable" Target="fontTable.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settings" Target="settings.xml"/><Relationship Id="rId3" Type="http://schemas.openxmlformats.org/officeDocument/2006/relationships/styles" Target="styles.xml"/><Relationship Id="rId4" Type="http://schemas.openxmlformats.org/officeDocument/2006/relationships/numbering" Target="numbering.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Par défau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Souls_darklight</dc:creator>
  <cp:lastModifiedBy>Souls_darklight</cp:lastModifiedBy>
</cp:coreProperties>
</file>